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EA" w:rsidRDefault="009F4EEA" w:rsidP="00873125">
      <w:pPr>
        <w:spacing w:after="0" w:line="240" w:lineRule="auto"/>
        <w:jc w:val="center"/>
        <w:rPr>
          <w:rFonts w:ascii="Times New Roman" w:hAnsi="Times New Roman" w:cs="Times New Roman"/>
          <w:b/>
          <w:sz w:val="24"/>
        </w:rPr>
      </w:pPr>
    </w:p>
    <w:p w:rsidR="005A4B66" w:rsidRDefault="009F4EEA" w:rsidP="00873125">
      <w:pPr>
        <w:spacing w:after="0" w:line="240" w:lineRule="auto"/>
        <w:jc w:val="center"/>
        <w:rPr>
          <w:rFonts w:ascii="Times New Roman" w:hAnsi="Times New Roman" w:cs="Times New Roman"/>
          <w:b/>
          <w:sz w:val="24"/>
        </w:rPr>
      </w:pPr>
      <w:r>
        <w:rPr>
          <w:rFonts w:asciiTheme="majorBidi" w:eastAsia="Times New Roman" w:hAnsiTheme="majorBidi" w:cstheme="majorBidi"/>
          <w:b/>
          <w:bCs/>
          <w:noProof/>
          <w:kern w:val="36"/>
          <w:sz w:val="24"/>
          <w:szCs w:val="24"/>
        </w:rPr>
        <mc:AlternateContent>
          <mc:Choice Requires="wps">
            <w:drawing>
              <wp:anchor distT="0" distB="0" distL="114300" distR="114300" simplePos="0" relativeHeight="251659264" behindDoc="0" locked="0" layoutInCell="1" allowOverlap="1" wp14:anchorId="19E8D902" wp14:editId="14D9D2BC">
                <wp:simplePos x="0" y="0"/>
                <wp:positionH relativeFrom="column">
                  <wp:posOffset>2010410</wp:posOffset>
                </wp:positionH>
                <wp:positionV relativeFrom="paragraph">
                  <wp:posOffset>-635635</wp:posOffset>
                </wp:positionV>
                <wp:extent cx="3355340" cy="448310"/>
                <wp:effectExtent l="0" t="0" r="16510" b="27940"/>
                <wp:wrapNone/>
                <wp:docPr id="2" name="Rectangle 2"/>
                <wp:cNvGraphicFramePr/>
                <a:graphic xmlns:a="http://schemas.openxmlformats.org/drawingml/2006/main">
                  <a:graphicData uri="http://schemas.microsoft.com/office/word/2010/wordprocessingShape">
                    <wps:wsp>
                      <wps:cNvSpPr/>
                      <wps:spPr>
                        <a:xfrm>
                          <a:off x="0" y="0"/>
                          <a:ext cx="3355340" cy="4483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8.3pt;margin-top:-50.05pt;width:264.2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" fillcolor="white [3201]" strokecolor="white [3212]" strokeweight="2pt"/>
            </w:pict>
          </mc:Fallback>
        </mc:AlternateContent>
      </w:r>
      <w:r w:rsidR="00452A36" w:rsidRPr="006D1F58">
        <w:rPr>
          <w:rFonts w:ascii="Times New Roman" w:hAnsi="Times New Roman" w:cs="Times New Roman"/>
          <w:b/>
          <w:sz w:val="24"/>
        </w:rPr>
        <w:t xml:space="preserve">PENGELOLAAN </w:t>
      </w:r>
      <w:r w:rsidR="00873125" w:rsidRPr="006D1F58">
        <w:rPr>
          <w:rFonts w:ascii="Times New Roman" w:hAnsi="Times New Roman" w:cs="Times New Roman"/>
          <w:b/>
          <w:sz w:val="24"/>
        </w:rPr>
        <w:t xml:space="preserve">ZAKAT </w:t>
      </w:r>
      <w:r w:rsidR="00452A36" w:rsidRPr="006D1F58">
        <w:rPr>
          <w:rFonts w:ascii="Times New Roman" w:hAnsi="Times New Roman" w:cs="Times New Roman"/>
          <w:b/>
          <w:sz w:val="24"/>
        </w:rPr>
        <w:t xml:space="preserve">DI MASJID AMIN TAQWA </w:t>
      </w:r>
    </w:p>
    <w:p w:rsidR="00452A36" w:rsidRPr="006D1F58" w:rsidRDefault="00452A36" w:rsidP="00873125">
      <w:pPr>
        <w:spacing w:after="0" w:line="240" w:lineRule="auto"/>
        <w:jc w:val="center"/>
        <w:rPr>
          <w:rFonts w:ascii="Times New Roman" w:hAnsi="Times New Roman" w:cs="Times New Roman"/>
          <w:b/>
          <w:bCs/>
          <w:sz w:val="24"/>
        </w:rPr>
      </w:pPr>
      <w:r w:rsidRPr="006D1F58">
        <w:rPr>
          <w:rFonts w:ascii="Times New Roman" w:hAnsi="Times New Roman" w:cs="Times New Roman"/>
          <w:b/>
          <w:sz w:val="24"/>
        </w:rPr>
        <w:t>KE</w:t>
      </w:r>
      <w:r w:rsidR="005A4B66">
        <w:rPr>
          <w:rFonts w:ascii="Times New Roman" w:hAnsi="Times New Roman" w:cs="Times New Roman"/>
          <w:b/>
          <w:sz w:val="24"/>
        </w:rPr>
        <w:t>L</w:t>
      </w:r>
      <w:r w:rsidRPr="006D1F58">
        <w:rPr>
          <w:rFonts w:ascii="Times New Roman" w:hAnsi="Times New Roman" w:cs="Times New Roman"/>
          <w:b/>
          <w:sz w:val="24"/>
        </w:rPr>
        <w:t>URAHAN WUA-WUA KOTA KENDARI</w:t>
      </w:r>
    </w:p>
    <w:p w:rsidR="00452A36" w:rsidRPr="00C22FF5" w:rsidRDefault="00452A36" w:rsidP="00873125">
      <w:pPr>
        <w:spacing w:after="0" w:line="240" w:lineRule="auto"/>
        <w:jc w:val="center"/>
        <w:rPr>
          <w:rFonts w:ascii="Times New Roman" w:hAnsi="Times New Roman" w:cs="Times New Roman"/>
          <w:b/>
          <w:bCs/>
          <w:sz w:val="2"/>
          <w:szCs w:val="2"/>
        </w:rPr>
      </w:pPr>
    </w:p>
    <w:p w:rsidR="00CD0E04" w:rsidRDefault="00CD0E04" w:rsidP="00873125">
      <w:pPr>
        <w:spacing w:after="0" w:line="240" w:lineRule="auto"/>
        <w:jc w:val="center"/>
        <w:rPr>
          <w:rFonts w:ascii="Times New Roman" w:hAnsi="Times New Roman" w:cs="Times New Roman"/>
          <w:b/>
          <w:sz w:val="24"/>
        </w:rPr>
      </w:pPr>
    </w:p>
    <w:p w:rsidR="00452A36" w:rsidRPr="00873125" w:rsidRDefault="00452A36" w:rsidP="00873125">
      <w:pPr>
        <w:spacing w:after="0" w:line="240" w:lineRule="auto"/>
        <w:jc w:val="center"/>
        <w:rPr>
          <w:rFonts w:ascii="Times New Roman" w:hAnsi="Times New Roman" w:cs="Times New Roman"/>
          <w:b/>
          <w:i/>
          <w:sz w:val="24"/>
        </w:rPr>
      </w:pPr>
      <w:r w:rsidRPr="00873125">
        <w:rPr>
          <w:rFonts w:ascii="Times New Roman" w:hAnsi="Times New Roman" w:cs="Times New Roman"/>
          <w:b/>
          <w:sz w:val="24"/>
        </w:rPr>
        <w:t>Risnawati.T</w:t>
      </w:r>
      <w:r w:rsidR="006D1F58" w:rsidRPr="006D1F58">
        <w:rPr>
          <w:rFonts w:ascii="Times New Roman" w:hAnsi="Times New Roman" w:cs="Times New Roman"/>
          <w:b/>
          <w:sz w:val="24"/>
          <w:vertAlign w:val="superscript"/>
        </w:rPr>
        <w:t>1</w:t>
      </w:r>
      <w:r w:rsidRPr="00873125">
        <w:rPr>
          <w:rFonts w:ascii="Times New Roman" w:hAnsi="Times New Roman" w:cs="Times New Roman"/>
          <w:b/>
          <w:sz w:val="24"/>
        </w:rPr>
        <w:t xml:space="preserve">, </w:t>
      </w:r>
      <w:r w:rsidR="00C968E6">
        <w:rPr>
          <w:rFonts w:ascii="Times New Roman" w:hAnsi="Times New Roman" w:cs="Times New Roman"/>
          <w:b/>
          <w:sz w:val="24"/>
        </w:rPr>
        <w:t>Ra</w:t>
      </w:r>
      <w:r w:rsidR="00B94E25">
        <w:rPr>
          <w:rFonts w:ascii="Times New Roman" w:hAnsi="Times New Roman" w:cs="Times New Roman"/>
          <w:b/>
          <w:sz w:val="24"/>
        </w:rPr>
        <w:t>h</w:t>
      </w:r>
      <w:r w:rsidR="00C968E6">
        <w:rPr>
          <w:rFonts w:ascii="Times New Roman" w:hAnsi="Times New Roman" w:cs="Times New Roman"/>
          <w:b/>
          <w:sz w:val="24"/>
        </w:rPr>
        <w:t>mawati</w:t>
      </w:r>
      <w:r w:rsidR="005F45E2">
        <w:rPr>
          <w:rFonts w:ascii="Times New Roman" w:hAnsi="Times New Roman" w:cs="Times New Roman"/>
          <w:b/>
          <w:sz w:val="24"/>
          <w:vertAlign w:val="superscript"/>
        </w:rPr>
        <w:t>2</w:t>
      </w:r>
    </w:p>
    <w:p w:rsidR="00F60C80" w:rsidRDefault="006D1F58" w:rsidP="00873125">
      <w:pPr>
        <w:spacing w:after="0" w:line="240" w:lineRule="auto"/>
        <w:jc w:val="center"/>
        <w:rPr>
          <w:rFonts w:ascii="Times New Roman" w:hAnsi="Times New Roman" w:cs="Times New Roman"/>
          <w:sz w:val="24"/>
        </w:rPr>
      </w:pPr>
      <w:r w:rsidRPr="006D1F58">
        <w:rPr>
          <w:rFonts w:ascii="Times New Roman" w:hAnsi="Times New Roman" w:cs="Times New Roman"/>
          <w:sz w:val="24"/>
          <w:vertAlign w:val="superscript"/>
        </w:rPr>
        <w:t>1</w:t>
      </w:r>
      <w:r>
        <w:rPr>
          <w:rFonts w:ascii="Times New Roman" w:hAnsi="Times New Roman" w:cs="Times New Roman"/>
          <w:sz w:val="24"/>
          <w:vertAlign w:val="superscript"/>
        </w:rPr>
        <w:t xml:space="preserve"> </w:t>
      </w:r>
      <w:r w:rsidR="00EC6D9E">
        <w:rPr>
          <w:rFonts w:ascii="Times New Roman" w:hAnsi="Times New Roman" w:cs="Times New Roman"/>
          <w:sz w:val="24"/>
          <w:vertAlign w:val="superscript"/>
        </w:rPr>
        <w:t>2</w:t>
      </w:r>
      <w:r w:rsidR="00936482">
        <w:rPr>
          <w:rFonts w:ascii="Times New Roman" w:hAnsi="Times New Roman" w:cs="Times New Roman"/>
          <w:sz w:val="24"/>
          <w:vertAlign w:val="superscript"/>
        </w:rPr>
        <w:t xml:space="preserve"> </w:t>
      </w:r>
      <w:r w:rsidR="00F60C80">
        <w:rPr>
          <w:rFonts w:ascii="Times New Roman" w:hAnsi="Times New Roman" w:cs="Times New Roman"/>
          <w:sz w:val="24"/>
        </w:rPr>
        <w:t>Institut Agama Islam Negeri Kendari</w:t>
      </w:r>
    </w:p>
    <w:p w:rsidR="00F60C80" w:rsidRPr="009F4EEA" w:rsidRDefault="003B4405" w:rsidP="00873125">
      <w:pPr>
        <w:spacing w:after="0" w:line="240" w:lineRule="auto"/>
        <w:jc w:val="center"/>
        <w:rPr>
          <w:rFonts w:ascii="Times New Roman" w:hAnsi="Times New Roman" w:cs="Times New Roman"/>
        </w:rPr>
      </w:pPr>
      <w:r w:rsidRPr="009F4EEA">
        <w:rPr>
          <w:rFonts w:ascii="Times New Roman" w:hAnsi="Times New Roman" w:cs="Times New Roman"/>
          <w:bCs/>
          <w:szCs w:val="24"/>
          <w:vertAlign w:val="superscript"/>
        </w:rPr>
        <w:t>1</w:t>
      </w:r>
      <w:r w:rsidRPr="009F4EEA">
        <w:rPr>
          <w:rFonts w:ascii="Times New Roman" w:hAnsi="Times New Roman" w:cs="Times New Roman"/>
          <w:bCs/>
          <w:szCs w:val="24"/>
        </w:rPr>
        <w:t xml:space="preserve">risnawati.t@gmail.com, </w:t>
      </w:r>
      <w:r w:rsidRPr="009F4EEA">
        <w:rPr>
          <w:rFonts w:ascii="Times New Roman" w:hAnsi="Times New Roman" w:cs="Times New Roman"/>
          <w:bCs/>
          <w:szCs w:val="24"/>
          <w:vertAlign w:val="superscript"/>
        </w:rPr>
        <w:t>2</w:t>
      </w:r>
      <w:r w:rsidRPr="009F4EEA">
        <w:rPr>
          <w:rFonts w:ascii="Times New Roman" w:hAnsi="Times New Roman" w:cs="Times New Roman"/>
          <w:bCs/>
          <w:szCs w:val="24"/>
        </w:rPr>
        <w:t>r</w:t>
      </w:r>
      <w:r w:rsidR="00C968E6" w:rsidRPr="009F4EEA">
        <w:rPr>
          <w:rFonts w:ascii="Times New Roman" w:hAnsi="Times New Roman" w:cs="Times New Roman"/>
          <w:bCs/>
          <w:szCs w:val="24"/>
        </w:rPr>
        <w:t>ahmawatiarif71@gmail.com</w:t>
      </w:r>
    </w:p>
    <w:p w:rsidR="00873125" w:rsidRDefault="00873125" w:rsidP="00873125">
      <w:pPr>
        <w:spacing w:after="0" w:line="240" w:lineRule="auto"/>
        <w:jc w:val="center"/>
        <w:rPr>
          <w:rFonts w:ascii="Times New Roman" w:hAnsi="Times New Roman" w:cs="Times New Roman"/>
          <w:b/>
          <w:sz w:val="24"/>
        </w:rPr>
      </w:pPr>
    </w:p>
    <w:p w:rsidR="009F4EEA" w:rsidRDefault="009F4EEA" w:rsidP="00873125">
      <w:pPr>
        <w:spacing w:after="0" w:line="240" w:lineRule="auto"/>
        <w:jc w:val="center"/>
        <w:rPr>
          <w:rFonts w:ascii="Times New Roman" w:hAnsi="Times New Roman" w:cs="Times New Roman"/>
          <w:b/>
          <w:sz w:val="24"/>
        </w:rPr>
      </w:pPr>
    </w:p>
    <w:p w:rsidR="00CA05E5" w:rsidRPr="00CA05E5" w:rsidRDefault="00CA05E5" w:rsidP="00CA05E5">
      <w:pPr>
        <w:spacing w:after="0" w:line="240" w:lineRule="auto"/>
        <w:jc w:val="center"/>
        <w:rPr>
          <w:rFonts w:ascii="Times New Roman" w:hAnsi="Times New Roman" w:cs="Times New Roman"/>
          <w:b/>
          <w:i/>
          <w:sz w:val="24"/>
          <w:szCs w:val="24"/>
        </w:rPr>
      </w:pPr>
      <w:r w:rsidRPr="00CA05E5">
        <w:rPr>
          <w:rFonts w:ascii="Times New Roman" w:hAnsi="Times New Roman" w:cs="Times New Roman"/>
          <w:b/>
          <w:i/>
          <w:sz w:val="24"/>
          <w:szCs w:val="24"/>
        </w:rPr>
        <w:t>Abstract</w:t>
      </w:r>
    </w:p>
    <w:p w:rsidR="00CA05E5" w:rsidRPr="00CA05E5" w:rsidRDefault="00CA05E5" w:rsidP="00CA05E5">
      <w:pPr>
        <w:spacing w:after="0" w:line="240" w:lineRule="auto"/>
        <w:ind w:left="709" w:right="567"/>
        <w:jc w:val="both"/>
        <w:rPr>
          <w:rFonts w:ascii="Times New Roman" w:hAnsi="Times New Roman" w:cs="Times New Roman"/>
          <w:i/>
          <w:sz w:val="24"/>
          <w:szCs w:val="24"/>
        </w:rPr>
      </w:pPr>
      <w:r w:rsidRPr="00CA05E5">
        <w:rPr>
          <w:rFonts w:ascii="Times New Roman" w:hAnsi="Times New Roman" w:cs="Times New Roman"/>
          <w:i/>
          <w:sz w:val="24"/>
          <w:szCs w:val="24"/>
        </w:rPr>
        <w:t>Th</w:t>
      </w:r>
      <w:r w:rsidR="009F4EEA">
        <w:rPr>
          <w:rFonts w:ascii="Times New Roman" w:hAnsi="Times New Roman" w:cs="Times New Roman"/>
          <w:i/>
          <w:sz w:val="24"/>
          <w:szCs w:val="24"/>
        </w:rPr>
        <w:t>is study</w:t>
      </w:r>
      <w:r w:rsidRPr="00CA05E5">
        <w:rPr>
          <w:rFonts w:ascii="Times New Roman" w:hAnsi="Times New Roman" w:cs="Times New Roman"/>
          <w:i/>
          <w:sz w:val="24"/>
          <w:szCs w:val="24"/>
        </w:rPr>
        <w:t xml:space="preserve"> aim</w:t>
      </w:r>
      <w:r w:rsidR="009F4EEA">
        <w:rPr>
          <w:rFonts w:ascii="Times New Roman" w:hAnsi="Times New Roman" w:cs="Times New Roman"/>
          <w:i/>
          <w:sz w:val="24"/>
          <w:szCs w:val="24"/>
        </w:rPr>
        <w:t>s</w:t>
      </w:r>
      <w:r w:rsidRPr="00CA05E5">
        <w:rPr>
          <w:rFonts w:ascii="Times New Roman" w:hAnsi="Times New Roman" w:cs="Times New Roman"/>
          <w:i/>
          <w:sz w:val="24"/>
          <w:szCs w:val="24"/>
        </w:rPr>
        <w:t xml:space="preserve"> to </w:t>
      </w:r>
      <w:r w:rsidR="009F4EEA">
        <w:rPr>
          <w:rFonts w:ascii="Times New Roman" w:hAnsi="Times New Roman" w:cs="Times New Roman"/>
          <w:i/>
          <w:sz w:val="24"/>
          <w:szCs w:val="24"/>
        </w:rPr>
        <w:t xml:space="preserve">describe </w:t>
      </w:r>
      <w:r w:rsidRPr="00CA05E5">
        <w:rPr>
          <w:rFonts w:ascii="Times New Roman" w:hAnsi="Times New Roman" w:cs="Times New Roman"/>
          <w:i/>
          <w:sz w:val="24"/>
          <w:szCs w:val="24"/>
        </w:rPr>
        <w:t xml:space="preserve">the management of zakat in Amin Taqwa Mosque. Field data were collected using observations, interviews and documentation. The data analysis is through data editing, data classification, data display, and data verification. Then check the validity of the data using source triangulation and method triangulation. The results showed that the management of zakat management at Amin Taqwa Mosque was running according to the results of the deliberation. However, the management system </w:t>
      </w:r>
      <w:r w:rsidR="009F4EEA">
        <w:rPr>
          <w:rFonts w:ascii="Times New Roman" w:hAnsi="Times New Roman" w:cs="Times New Roman"/>
          <w:i/>
          <w:sz w:val="24"/>
          <w:szCs w:val="24"/>
        </w:rPr>
        <w:t>should</w:t>
      </w:r>
      <w:r w:rsidRPr="00CA05E5">
        <w:rPr>
          <w:rFonts w:ascii="Times New Roman" w:hAnsi="Times New Roman" w:cs="Times New Roman"/>
          <w:i/>
          <w:sz w:val="24"/>
          <w:szCs w:val="24"/>
        </w:rPr>
        <w:t xml:space="preserve"> be improved, because there are still some things that are not in accordance with the principles of good management. Factors that support it are the enthusiasm of the community in distributing zakat </w:t>
      </w:r>
      <w:proofErr w:type="gramStart"/>
      <w:r w:rsidR="009F4EEA">
        <w:rPr>
          <w:rFonts w:ascii="Times New Roman" w:hAnsi="Times New Roman" w:cs="Times New Roman"/>
          <w:i/>
          <w:sz w:val="24"/>
          <w:szCs w:val="24"/>
        </w:rPr>
        <w:t xml:space="preserve">and </w:t>
      </w:r>
      <w:r w:rsidRPr="00CA05E5">
        <w:rPr>
          <w:rFonts w:ascii="Times New Roman" w:hAnsi="Times New Roman" w:cs="Times New Roman"/>
          <w:i/>
          <w:sz w:val="24"/>
          <w:szCs w:val="24"/>
        </w:rPr>
        <w:t xml:space="preserve"> RT</w:t>
      </w:r>
      <w:proofErr w:type="gramEnd"/>
      <w:r w:rsidRPr="00CA05E5">
        <w:rPr>
          <w:rFonts w:ascii="Times New Roman" w:hAnsi="Times New Roman" w:cs="Times New Roman"/>
          <w:i/>
          <w:sz w:val="24"/>
          <w:szCs w:val="24"/>
        </w:rPr>
        <w:t xml:space="preserve"> officials who are helpful in collecting mustahiq data. The inhibiting factor is that people often slow down the payment of zakat so that the Amil are also late in distributing zakat.</w:t>
      </w:r>
    </w:p>
    <w:p w:rsidR="00CA05E5" w:rsidRPr="00CA05E5" w:rsidRDefault="00CA05E5" w:rsidP="00CA05E5">
      <w:pPr>
        <w:spacing w:after="0" w:line="240" w:lineRule="auto"/>
        <w:ind w:left="709" w:right="567"/>
        <w:jc w:val="both"/>
        <w:rPr>
          <w:rFonts w:ascii="Times New Roman" w:hAnsi="Times New Roman" w:cs="Times New Roman"/>
          <w:i/>
          <w:sz w:val="24"/>
          <w:szCs w:val="24"/>
        </w:rPr>
      </w:pPr>
    </w:p>
    <w:p w:rsidR="00CA05E5" w:rsidRPr="00CA05E5" w:rsidRDefault="00CA05E5" w:rsidP="00CA05E5">
      <w:pPr>
        <w:spacing w:after="0" w:line="240" w:lineRule="auto"/>
        <w:ind w:left="709" w:right="708"/>
        <w:jc w:val="both"/>
        <w:rPr>
          <w:rFonts w:ascii="Times New Roman" w:hAnsi="Times New Roman" w:cs="Times New Roman"/>
          <w:i/>
          <w:sz w:val="24"/>
          <w:szCs w:val="24"/>
        </w:rPr>
      </w:pPr>
      <w:r w:rsidRPr="00CA05E5">
        <w:rPr>
          <w:rFonts w:ascii="Times New Roman" w:hAnsi="Times New Roman" w:cs="Times New Roman"/>
          <w:b/>
          <w:i/>
          <w:sz w:val="24"/>
          <w:szCs w:val="24"/>
        </w:rPr>
        <w:t>Keyword:</w:t>
      </w:r>
      <w:r w:rsidRPr="00CA05E5">
        <w:rPr>
          <w:rFonts w:ascii="Times New Roman" w:hAnsi="Times New Roman" w:cs="Times New Roman"/>
          <w:i/>
          <w:sz w:val="24"/>
          <w:szCs w:val="24"/>
        </w:rPr>
        <w:t xml:space="preserve"> zakat, management, Masjid Amin Taqwa</w:t>
      </w:r>
    </w:p>
    <w:p w:rsidR="00CA05E5" w:rsidRDefault="00CA05E5" w:rsidP="00873125">
      <w:pPr>
        <w:spacing w:after="0" w:line="240" w:lineRule="auto"/>
        <w:jc w:val="center"/>
        <w:rPr>
          <w:rFonts w:ascii="Times New Roman" w:hAnsi="Times New Roman" w:cs="Times New Roman"/>
          <w:b/>
          <w:sz w:val="24"/>
        </w:rPr>
      </w:pPr>
    </w:p>
    <w:p w:rsidR="00452A36" w:rsidRPr="00452A36" w:rsidRDefault="00452A36" w:rsidP="00873125">
      <w:pPr>
        <w:spacing w:after="0" w:line="240" w:lineRule="auto"/>
        <w:jc w:val="center"/>
        <w:rPr>
          <w:rFonts w:ascii="Times New Roman" w:hAnsi="Times New Roman" w:cs="Times New Roman"/>
          <w:b/>
          <w:sz w:val="24"/>
        </w:rPr>
      </w:pPr>
      <w:r w:rsidRPr="00452A36">
        <w:rPr>
          <w:rFonts w:ascii="Times New Roman" w:hAnsi="Times New Roman" w:cs="Times New Roman"/>
          <w:b/>
          <w:sz w:val="24"/>
        </w:rPr>
        <w:t>Abstrak</w:t>
      </w:r>
    </w:p>
    <w:p w:rsidR="00452A36" w:rsidRDefault="00452A36" w:rsidP="00873125">
      <w:pPr>
        <w:spacing w:after="0" w:line="240" w:lineRule="auto"/>
        <w:ind w:left="709" w:right="708"/>
        <w:jc w:val="both"/>
        <w:rPr>
          <w:rFonts w:ascii="Times New Roman" w:hAnsi="Times New Roman" w:cs="Times New Roman"/>
          <w:sz w:val="24"/>
        </w:rPr>
      </w:pPr>
      <w:proofErr w:type="gramStart"/>
      <w:r>
        <w:rPr>
          <w:rFonts w:ascii="Times New Roman" w:hAnsi="Times New Roman" w:cs="Times New Roman"/>
          <w:sz w:val="24"/>
        </w:rPr>
        <w:t xml:space="preserve">Penelitian ini </w:t>
      </w:r>
      <w:r w:rsidR="003B4405">
        <w:rPr>
          <w:rFonts w:ascii="Times New Roman" w:hAnsi="Times New Roman" w:cs="Times New Roman"/>
          <w:sz w:val="24"/>
        </w:rPr>
        <w:t>bert</w:t>
      </w:r>
      <w:r w:rsidR="00873125">
        <w:rPr>
          <w:rFonts w:ascii="Times New Roman" w:hAnsi="Times New Roman" w:cs="Times New Roman"/>
          <w:sz w:val="24"/>
        </w:rPr>
        <w:t xml:space="preserve">ujuan untuk </w:t>
      </w:r>
      <w:r w:rsidR="003B4405">
        <w:rPr>
          <w:rFonts w:ascii="Times New Roman" w:hAnsi="Times New Roman" w:cs="Times New Roman"/>
          <w:sz w:val="24"/>
        </w:rPr>
        <w:t xml:space="preserve">mendeskripsikan </w:t>
      </w:r>
      <w:r>
        <w:rPr>
          <w:rFonts w:ascii="Times New Roman" w:hAnsi="Times New Roman" w:cs="Times New Roman"/>
          <w:sz w:val="24"/>
        </w:rPr>
        <w:t>pengelolaan zakat di Masjid Amin Taqwa</w:t>
      </w:r>
      <w:r w:rsidR="00873125">
        <w:rPr>
          <w:rFonts w:asciiTheme="majorBidi" w:hAnsiTheme="majorBidi" w:cstheme="majorBidi"/>
          <w:sz w:val="24"/>
          <w:szCs w:val="32"/>
        </w:rPr>
        <w:t>.</w:t>
      </w:r>
      <w:proofErr w:type="gramEnd"/>
      <w:r w:rsidR="00873125">
        <w:rPr>
          <w:rFonts w:ascii="Times New Roman" w:hAnsi="Times New Roman" w:cs="Times New Roman"/>
          <w:sz w:val="24"/>
        </w:rPr>
        <w:t xml:space="preserve"> </w:t>
      </w:r>
      <w:proofErr w:type="gramStart"/>
      <w:r w:rsidR="00873125">
        <w:rPr>
          <w:rFonts w:ascii="Times New Roman" w:hAnsi="Times New Roman" w:cs="Times New Roman"/>
          <w:sz w:val="24"/>
        </w:rPr>
        <w:t xml:space="preserve">Data dikumpulkan dengan menggunakan </w:t>
      </w:r>
      <w:r>
        <w:rPr>
          <w:rFonts w:ascii="Times New Roman" w:hAnsi="Times New Roman" w:cs="Times New Roman"/>
          <w:sz w:val="24"/>
        </w:rPr>
        <w:t>pengamatan, wawancara dan dokumentasi</w:t>
      </w:r>
      <w:r w:rsidR="009F4EEA">
        <w:rPr>
          <w:rFonts w:ascii="Times New Roman" w:hAnsi="Times New Roman" w:cs="Times New Roman"/>
          <w:sz w:val="24"/>
        </w:rPr>
        <w:t xml:space="preserve"> lalu dilakukan </w:t>
      </w:r>
      <w:r>
        <w:rPr>
          <w:rFonts w:ascii="Times New Roman" w:hAnsi="Times New Roman" w:cs="Times New Roman"/>
          <w:sz w:val="24"/>
        </w:rPr>
        <w:t>editing, klasifikasi, display, dan verifikasi data.</w:t>
      </w:r>
      <w:proofErr w:type="gramEnd"/>
      <w:r>
        <w:rPr>
          <w:rFonts w:ascii="Times New Roman" w:hAnsi="Times New Roman" w:cs="Times New Roman"/>
          <w:sz w:val="24"/>
        </w:rPr>
        <w:t xml:space="preserve"> </w:t>
      </w:r>
      <w:proofErr w:type="gramStart"/>
      <w:r w:rsidR="003B4405">
        <w:rPr>
          <w:rFonts w:ascii="Times New Roman" w:hAnsi="Times New Roman" w:cs="Times New Roman"/>
          <w:sz w:val="24"/>
        </w:rPr>
        <w:t>P</w:t>
      </w:r>
      <w:r>
        <w:rPr>
          <w:rFonts w:ascii="Times New Roman" w:hAnsi="Times New Roman" w:cs="Times New Roman"/>
          <w:sz w:val="24"/>
        </w:rPr>
        <w:t>engecekan keabsahan data menggunakan tringulasi sumber dan tringulasi metode.</w:t>
      </w:r>
      <w:proofErr w:type="gramEnd"/>
      <w:r w:rsidR="00873125">
        <w:rPr>
          <w:rFonts w:ascii="Times New Roman" w:hAnsi="Times New Roman" w:cs="Times New Roman"/>
          <w:sz w:val="24"/>
        </w:rPr>
        <w:t xml:space="preserve"> </w:t>
      </w:r>
      <w:proofErr w:type="gramStart"/>
      <w:r>
        <w:rPr>
          <w:rFonts w:ascii="Times New Roman" w:hAnsi="Times New Roman" w:cs="Times New Roman"/>
          <w:sz w:val="24"/>
        </w:rPr>
        <w:t xml:space="preserve">Hasil penelitian menunjukkan bahwa pengelolaan zakat di Masjid Amin Taqwa </w:t>
      </w:r>
      <w:r>
        <w:rPr>
          <w:rFonts w:asciiTheme="majorBidi" w:hAnsiTheme="majorBidi" w:cstheme="majorBidi"/>
          <w:sz w:val="24"/>
          <w:szCs w:val="24"/>
        </w:rPr>
        <w:t xml:space="preserve">berjalan sesuai dengan </w:t>
      </w:r>
      <w:r w:rsidR="00873125">
        <w:rPr>
          <w:rFonts w:asciiTheme="majorBidi" w:hAnsiTheme="majorBidi" w:cstheme="majorBidi"/>
          <w:sz w:val="24"/>
          <w:szCs w:val="24"/>
        </w:rPr>
        <w:t xml:space="preserve">hasil </w:t>
      </w:r>
      <w:r>
        <w:rPr>
          <w:rFonts w:asciiTheme="majorBidi" w:hAnsiTheme="majorBidi" w:cstheme="majorBidi"/>
          <w:sz w:val="24"/>
          <w:szCs w:val="24"/>
        </w:rPr>
        <w:t>musyawarah</w:t>
      </w:r>
      <w:r w:rsidR="003B4405">
        <w:rPr>
          <w:rFonts w:asciiTheme="majorBidi" w:hAnsiTheme="majorBidi" w:cstheme="majorBidi"/>
          <w:sz w:val="24"/>
          <w:szCs w:val="24"/>
        </w:rPr>
        <w:t>, m</w:t>
      </w:r>
      <w:r>
        <w:rPr>
          <w:rFonts w:asciiTheme="majorBidi" w:hAnsiTheme="majorBidi" w:cstheme="majorBidi"/>
          <w:sz w:val="24"/>
          <w:szCs w:val="24"/>
        </w:rPr>
        <w:t>es</w:t>
      </w:r>
      <w:r w:rsidR="003B4405">
        <w:rPr>
          <w:rFonts w:asciiTheme="majorBidi" w:hAnsiTheme="majorBidi" w:cstheme="majorBidi"/>
          <w:sz w:val="24"/>
          <w:szCs w:val="24"/>
        </w:rPr>
        <w:t>kipun</w:t>
      </w:r>
      <w:r>
        <w:rPr>
          <w:rFonts w:asciiTheme="majorBidi" w:hAnsiTheme="majorBidi" w:cstheme="majorBidi"/>
          <w:sz w:val="24"/>
          <w:szCs w:val="24"/>
        </w:rPr>
        <w:t xml:space="preserve"> </w:t>
      </w:r>
      <w:r w:rsidR="003B4405">
        <w:rPr>
          <w:rFonts w:asciiTheme="majorBidi" w:hAnsiTheme="majorBidi" w:cstheme="majorBidi"/>
          <w:sz w:val="24"/>
          <w:szCs w:val="24"/>
        </w:rPr>
        <w:t xml:space="preserve">masih perlu </w:t>
      </w:r>
      <w:r w:rsidR="00873125">
        <w:rPr>
          <w:rFonts w:asciiTheme="majorBidi" w:hAnsiTheme="majorBidi" w:cstheme="majorBidi"/>
          <w:sz w:val="24"/>
          <w:szCs w:val="24"/>
        </w:rPr>
        <w:t>di</w:t>
      </w:r>
      <w:r>
        <w:rPr>
          <w:rFonts w:asciiTheme="majorBidi" w:hAnsiTheme="majorBidi" w:cstheme="majorBidi"/>
          <w:sz w:val="24"/>
          <w:szCs w:val="24"/>
        </w:rPr>
        <w:t>perbaiki, dik</w:t>
      </w:r>
      <w:r w:rsidR="006D1F58">
        <w:rPr>
          <w:rFonts w:asciiTheme="majorBidi" w:hAnsiTheme="majorBidi" w:cstheme="majorBidi"/>
          <w:sz w:val="24"/>
          <w:szCs w:val="24"/>
        </w:rPr>
        <w:t>erenakan masih ada beberapa hal</w:t>
      </w:r>
      <w:r>
        <w:rPr>
          <w:rFonts w:asciiTheme="majorBidi" w:hAnsiTheme="majorBidi" w:cstheme="majorBidi"/>
          <w:sz w:val="24"/>
          <w:szCs w:val="24"/>
        </w:rPr>
        <w:t xml:space="preserve"> yang belum sesuai d</w:t>
      </w:r>
      <w:r w:rsidR="006D1F58">
        <w:rPr>
          <w:rFonts w:asciiTheme="majorBidi" w:hAnsiTheme="majorBidi" w:cstheme="majorBidi"/>
          <w:sz w:val="24"/>
          <w:szCs w:val="24"/>
        </w:rPr>
        <w:t>engan prinsip-prinsip manajemen.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Faktor </w:t>
      </w:r>
      <w:r w:rsidR="006D1F58">
        <w:rPr>
          <w:rFonts w:ascii="Times New Roman" w:hAnsi="Times New Roman" w:cs="Times New Roman"/>
          <w:sz w:val="24"/>
        </w:rPr>
        <w:t>yang m</w:t>
      </w:r>
      <w:r>
        <w:rPr>
          <w:rFonts w:ascii="Times New Roman" w:hAnsi="Times New Roman" w:cs="Times New Roman"/>
          <w:sz w:val="24"/>
        </w:rPr>
        <w:t>endukungnya</w:t>
      </w:r>
      <w:r w:rsidR="006D1F58">
        <w:rPr>
          <w:rFonts w:ascii="Times New Roman" w:hAnsi="Times New Roman" w:cs="Times New Roman"/>
          <w:sz w:val="24"/>
        </w:rPr>
        <w:t xml:space="preserve"> adalah</w:t>
      </w:r>
      <w:r>
        <w:rPr>
          <w:rFonts w:ascii="Times New Roman" w:hAnsi="Times New Roman" w:cs="Times New Roman"/>
          <w:sz w:val="24"/>
        </w:rPr>
        <w:t xml:space="preserve"> antusiasme masyarakat dalam membantu pengurus zakat, aparat RT yang membantu mengumpulkan data mustahiq.</w:t>
      </w:r>
      <w:proofErr w:type="gramEnd"/>
      <w:r>
        <w:rPr>
          <w:rFonts w:ascii="Times New Roman" w:hAnsi="Times New Roman" w:cs="Times New Roman"/>
          <w:sz w:val="24"/>
        </w:rPr>
        <w:t xml:space="preserve"> </w:t>
      </w:r>
      <w:proofErr w:type="gramStart"/>
      <w:r w:rsidR="006D1F58">
        <w:rPr>
          <w:rFonts w:ascii="Times New Roman" w:hAnsi="Times New Roman" w:cs="Times New Roman"/>
          <w:sz w:val="24"/>
        </w:rPr>
        <w:t>F</w:t>
      </w:r>
      <w:r>
        <w:rPr>
          <w:rFonts w:ascii="Times New Roman" w:hAnsi="Times New Roman" w:cs="Times New Roman"/>
          <w:sz w:val="24"/>
        </w:rPr>
        <w:t xml:space="preserve">aktor yang menghambat </w:t>
      </w:r>
      <w:r w:rsidR="006D1F58">
        <w:rPr>
          <w:rFonts w:ascii="Times New Roman" w:hAnsi="Times New Roman" w:cs="Times New Roman"/>
          <w:sz w:val="24"/>
        </w:rPr>
        <w:t xml:space="preserve">adalah </w:t>
      </w:r>
      <w:r>
        <w:rPr>
          <w:rFonts w:ascii="Times New Roman" w:hAnsi="Times New Roman" w:cs="Times New Roman"/>
          <w:sz w:val="24"/>
        </w:rPr>
        <w:t xml:space="preserve">masyarakat sering memperlambat pembayaran zakat sehingga </w:t>
      </w:r>
      <w:r w:rsidR="006D1F58">
        <w:rPr>
          <w:rFonts w:ascii="Times New Roman" w:hAnsi="Times New Roman" w:cs="Times New Roman"/>
          <w:sz w:val="24"/>
        </w:rPr>
        <w:t xml:space="preserve">terlambat </w:t>
      </w:r>
      <w:r w:rsidR="009F4EEA">
        <w:rPr>
          <w:rFonts w:ascii="Times New Roman" w:hAnsi="Times New Roman" w:cs="Times New Roman"/>
          <w:sz w:val="24"/>
        </w:rPr>
        <w:t>juga dalam pendistribusia</w:t>
      </w:r>
      <w:r>
        <w:rPr>
          <w:rFonts w:ascii="Times New Roman" w:hAnsi="Times New Roman" w:cs="Times New Roman"/>
          <w:sz w:val="24"/>
        </w:rPr>
        <w:t>n.</w:t>
      </w:r>
      <w:proofErr w:type="gramEnd"/>
    </w:p>
    <w:p w:rsidR="00CD0E04" w:rsidRDefault="00CD0E04" w:rsidP="00873125">
      <w:pPr>
        <w:spacing w:after="0" w:line="240" w:lineRule="auto"/>
        <w:ind w:left="709" w:right="708"/>
        <w:jc w:val="both"/>
        <w:rPr>
          <w:rFonts w:ascii="Times New Roman" w:hAnsi="Times New Roman" w:cs="Times New Roman"/>
          <w:sz w:val="24"/>
        </w:rPr>
      </w:pPr>
    </w:p>
    <w:p w:rsidR="00873125" w:rsidRDefault="00873125" w:rsidP="00873125">
      <w:pPr>
        <w:spacing w:after="0" w:line="240" w:lineRule="auto"/>
        <w:ind w:left="709" w:right="708"/>
        <w:jc w:val="both"/>
        <w:rPr>
          <w:rFonts w:ascii="Times New Roman" w:hAnsi="Times New Roman" w:cs="Times New Roman"/>
          <w:sz w:val="24"/>
        </w:rPr>
      </w:pPr>
      <w:r w:rsidRPr="00873125">
        <w:rPr>
          <w:rFonts w:ascii="Times New Roman" w:hAnsi="Times New Roman" w:cs="Times New Roman"/>
          <w:b/>
          <w:sz w:val="24"/>
        </w:rPr>
        <w:t>Kata kunci:</w:t>
      </w:r>
      <w:r>
        <w:rPr>
          <w:rFonts w:ascii="Times New Roman" w:hAnsi="Times New Roman" w:cs="Times New Roman"/>
          <w:sz w:val="24"/>
        </w:rPr>
        <w:t xml:space="preserve"> </w:t>
      </w:r>
      <w:r w:rsidRPr="005A519F">
        <w:rPr>
          <w:rFonts w:ascii="Times New Roman" w:hAnsi="Times New Roman" w:cs="Times New Roman"/>
          <w:sz w:val="24"/>
        </w:rPr>
        <w:t>zakat, pengelolaan, masjid Amin Taqwa</w:t>
      </w:r>
    </w:p>
    <w:p w:rsidR="00452A36" w:rsidRPr="006D1F58" w:rsidRDefault="00452A36" w:rsidP="00873125">
      <w:pPr>
        <w:spacing w:after="0" w:line="240" w:lineRule="auto"/>
        <w:rPr>
          <w:rFonts w:ascii="Times New Roman" w:hAnsi="Times New Roman" w:cs="Times New Roman"/>
          <w:sz w:val="24"/>
          <w:szCs w:val="24"/>
        </w:rPr>
      </w:pPr>
    </w:p>
    <w:p w:rsidR="00452A36" w:rsidRPr="00452A36" w:rsidRDefault="00452A36" w:rsidP="003B4405">
      <w:pPr>
        <w:spacing w:after="0" w:line="360" w:lineRule="exact"/>
        <w:jc w:val="both"/>
        <w:rPr>
          <w:rFonts w:asciiTheme="majorBidi" w:hAnsiTheme="majorBidi" w:cstheme="majorBidi"/>
          <w:b/>
          <w:sz w:val="24"/>
          <w:szCs w:val="24"/>
        </w:rPr>
      </w:pPr>
      <w:r w:rsidRPr="00452A36">
        <w:rPr>
          <w:rFonts w:asciiTheme="majorBidi" w:hAnsiTheme="majorBidi" w:cstheme="majorBidi"/>
          <w:b/>
          <w:sz w:val="24"/>
          <w:szCs w:val="24"/>
        </w:rPr>
        <w:lastRenderedPageBreak/>
        <w:t>A. Pendahuluan</w:t>
      </w:r>
    </w:p>
    <w:p w:rsidR="00452A36" w:rsidRDefault="00454CA6" w:rsidP="003B4405">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Setiap umat Islam memahami </w:t>
      </w:r>
      <w:r w:rsidR="00452A36" w:rsidRPr="0026214A">
        <w:rPr>
          <w:rFonts w:asciiTheme="majorBidi" w:hAnsiTheme="majorBidi" w:cstheme="majorBidi"/>
          <w:sz w:val="24"/>
          <w:szCs w:val="24"/>
        </w:rPr>
        <w:t>bah</w:t>
      </w:r>
      <w:r>
        <w:rPr>
          <w:rFonts w:asciiTheme="majorBidi" w:hAnsiTheme="majorBidi" w:cstheme="majorBidi"/>
          <w:sz w:val="24"/>
          <w:szCs w:val="24"/>
        </w:rPr>
        <w:t>wa zakat adalah salah satu</w:t>
      </w:r>
      <w:r w:rsidR="00452A36" w:rsidRPr="0026214A">
        <w:rPr>
          <w:rFonts w:asciiTheme="majorBidi" w:hAnsiTheme="majorBidi" w:cstheme="majorBidi"/>
          <w:sz w:val="24"/>
          <w:szCs w:val="24"/>
        </w:rPr>
        <w:t xml:space="preserve"> </w:t>
      </w:r>
      <w:proofErr w:type="gramStart"/>
      <w:r w:rsidR="00452A36" w:rsidRPr="0026214A">
        <w:rPr>
          <w:rFonts w:asciiTheme="majorBidi" w:hAnsiTheme="majorBidi" w:cstheme="majorBidi"/>
          <w:sz w:val="24"/>
          <w:szCs w:val="24"/>
        </w:rPr>
        <w:t>rukun  Islam</w:t>
      </w:r>
      <w:proofErr w:type="gramEnd"/>
      <w:r w:rsidR="00452A36" w:rsidRPr="0026214A">
        <w:rPr>
          <w:rFonts w:asciiTheme="majorBidi" w:hAnsiTheme="majorBidi" w:cstheme="majorBidi"/>
          <w:sz w:val="24"/>
          <w:szCs w:val="24"/>
        </w:rPr>
        <w:t>. Rukun Islam yang pertama adalah membaca dua kalimat syahad</w:t>
      </w:r>
      <w:r>
        <w:rPr>
          <w:rFonts w:asciiTheme="majorBidi" w:hAnsiTheme="majorBidi" w:cstheme="majorBidi"/>
          <w:sz w:val="24"/>
          <w:szCs w:val="24"/>
        </w:rPr>
        <w:t xml:space="preserve">at dan rukun Islam yang kedua adalah menunaikan </w:t>
      </w:r>
      <w:r w:rsidR="00452A36" w:rsidRPr="0026214A">
        <w:rPr>
          <w:rFonts w:asciiTheme="majorBidi" w:hAnsiTheme="majorBidi" w:cstheme="majorBidi"/>
          <w:sz w:val="24"/>
          <w:szCs w:val="24"/>
        </w:rPr>
        <w:t>shalat,</w:t>
      </w:r>
      <w:r>
        <w:rPr>
          <w:rFonts w:asciiTheme="majorBidi" w:hAnsiTheme="majorBidi" w:cstheme="majorBidi"/>
          <w:sz w:val="24"/>
          <w:szCs w:val="24"/>
        </w:rPr>
        <w:t xml:space="preserve"> umat Islam Indonesia sudah sangat </w:t>
      </w:r>
      <w:r w:rsidR="00452A36" w:rsidRPr="0026214A">
        <w:rPr>
          <w:rFonts w:asciiTheme="majorBidi" w:hAnsiTheme="majorBidi" w:cstheme="majorBidi"/>
          <w:sz w:val="24"/>
          <w:szCs w:val="24"/>
        </w:rPr>
        <w:t xml:space="preserve">ketat </w:t>
      </w:r>
      <w:r>
        <w:rPr>
          <w:rFonts w:asciiTheme="majorBidi" w:hAnsiTheme="majorBidi" w:cstheme="majorBidi"/>
          <w:sz w:val="24"/>
          <w:szCs w:val="24"/>
        </w:rPr>
        <w:t xml:space="preserve">dalam </w:t>
      </w:r>
      <w:r w:rsidR="00452A36" w:rsidRPr="0026214A">
        <w:rPr>
          <w:rFonts w:asciiTheme="majorBidi" w:hAnsiTheme="majorBidi" w:cstheme="majorBidi"/>
          <w:sz w:val="24"/>
          <w:szCs w:val="24"/>
        </w:rPr>
        <w:t>ke</w:t>
      </w:r>
      <w:r>
        <w:rPr>
          <w:rFonts w:asciiTheme="majorBidi" w:hAnsiTheme="majorBidi" w:cstheme="majorBidi"/>
          <w:sz w:val="24"/>
          <w:szCs w:val="24"/>
        </w:rPr>
        <w:t xml:space="preserve">tatalaksanaannya, dimana umat Islam </w:t>
      </w:r>
      <w:r w:rsidR="00452A36" w:rsidRPr="0026214A">
        <w:rPr>
          <w:rFonts w:asciiTheme="majorBidi" w:hAnsiTheme="majorBidi" w:cstheme="majorBidi"/>
          <w:sz w:val="24"/>
          <w:szCs w:val="24"/>
        </w:rPr>
        <w:t>sudah</w:t>
      </w:r>
      <w:r>
        <w:rPr>
          <w:rFonts w:asciiTheme="majorBidi" w:hAnsiTheme="majorBidi" w:cstheme="majorBidi"/>
          <w:sz w:val="24"/>
          <w:szCs w:val="24"/>
        </w:rPr>
        <w:t xml:space="preserve">  mempunyai lebih dari cukup</w:t>
      </w:r>
      <w:r w:rsidR="00452A36">
        <w:rPr>
          <w:rFonts w:asciiTheme="majorBidi" w:hAnsiTheme="majorBidi" w:cstheme="majorBidi"/>
          <w:sz w:val="24"/>
          <w:szCs w:val="24"/>
        </w:rPr>
        <w:t xml:space="preserve"> </w:t>
      </w:r>
      <w:r w:rsidR="00452A36" w:rsidRPr="0026214A">
        <w:rPr>
          <w:rFonts w:asciiTheme="majorBidi" w:hAnsiTheme="majorBidi" w:cstheme="majorBidi"/>
          <w:sz w:val="24"/>
          <w:szCs w:val="24"/>
        </w:rPr>
        <w:t xml:space="preserve">jumlah masjid. Siapa pun, akan mudah menemukan tempat shalat ketika sudah waktu shalat </w:t>
      </w:r>
      <w:proofErr w:type="gramStart"/>
      <w:r w:rsidR="00452A36" w:rsidRPr="0026214A">
        <w:rPr>
          <w:rFonts w:asciiTheme="majorBidi" w:hAnsiTheme="majorBidi" w:cstheme="majorBidi"/>
          <w:sz w:val="24"/>
          <w:szCs w:val="24"/>
        </w:rPr>
        <w:t>dan  kondisi</w:t>
      </w:r>
      <w:proofErr w:type="gramEnd"/>
      <w:r w:rsidR="00452A36" w:rsidRPr="0026214A">
        <w:rPr>
          <w:rFonts w:asciiTheme="majorBidi" w:hAnsiTheme="majorBidi" w:cstheme="majorBidi"/>
          <w:sz w:val="24"/>
          <w:szCs w:val="24"/>
        </w:rPr>
        <w:t xml:space="preserve"> dari tata cara shalat sudah cukup bagus mulai dari  pembelajaran prakt</w:t>
      </w:r>
      <w:bookmarkStart w:id="0" w:name="_GoBack"/>
      <w:bookmarkEnd w:id="0"/>
      <w:r w:rsidR="00452A36" w:rsidRPr="0026214A">
        <w:rPr>
          <w:rFonts w:asciiTheme="majorBidi" w:hAnsiTheme="majorBidi" w:cstheme="majorBidi"/>
          <w:sz w:val="24"/>
          <w:szCs w:val="24"/>
        </w:rPr>
        <w:t>ek ibadah shalat di masyarakat sampai kepada prose</w:t>
      </w:r>
      <w:r>
        <w:rPr>
          <w:rFonts w:asciiTheme="majorBidi" w:hAnsiTheme="majorBidi" w:cstheme="majorBidi"/>
          <w:sz w:val="24"/>
          <w:szCs w:val="24"/>
        </w:rPr>
        <w:t xml:space="preserve">s pembelajaran perbedaan dalam </w:t>
      </w:r>
      <w:r w:rsidR="00452A36" w:rsidRPr="0026214A">
        <w:rPr>
          <w:rFonts w:asciiTheme="majorBidi" w:hAnsiTheme="majorBidi" w:cstheme="majorBidi"/>
          <w:sz w:val="24"/>
          <w:szCs w:val="24"/>
        </w:rPr>
        <w:t>t</w:t>
      </w:r>
      <w:r>
        <w:rPr>
          <w:rFonts w:asciiTheme="majorBidi" w:hAnsiTheme="majorBidi" w:cstheme="majorBidi"/>
          <w:sz w:val="24"/>
          <w:szCs w:val="24"/>
        </w:rPr>
        <w:t>ata cara pelaksanaan shalat,</w:t>
      </w:r>
      <w:r w:rsidR="00452A36" w:rsidRPr="0026214A">
        <w:rPr>
          <w:rFonts w:asciiTheme="majorBidi" w:hAnsiTheme="majorBidi" w:cstheme="majorBidi"/>
          <w:sz w:val="24"/>
          <w:szCs w:val="24"/>
        </w:rPr>
        <w:t xml:space="preserve"> </w:t>
      </w:r>
      <w:r>
        <w:rPr>
          <w:rFonts w:asciiTheme="majorBidi" w:hAnsiTheme="majorBidi" w:cstheme="majorBidi"/>
          <w:sz w:val="24"/>
          <w:szCs w:val="24"/>
        </w:rPr>
        <w:t xml:space="preserve">dari  memperdebatkan masalah </w:t>
      </w:r>
      <w:r w:rsidR="00452A36">
        <w:rPr>
          <w:rFonts w:asciiTheme="majorBidi" w:hAnsiTheme="majorBidi" w:cstheme="majorBidi"/>
          <w:sz w:val="24"/>
          <w:szCs w:val="24"/>
        </w:rPr>
        <w:t>q</w:t>
      </w:r>
      <w:r>
        <w:rPr>
          <w:rFonts w:asciiTheme="majorBidi" w:hAnsiTheme="majorBidi" w:cstheme="majorBidi"/>
          <w:sz w:val="24"/>
          <w:szCs w:val="24"/>
        </w:rPr>
        <w:t xml:space="preserve">unut </w:t>
      </w:r>
      <w:r w:rsidR="00452A36" w:rsidRPr="0026214A">
        <w:rPr>
          <w:rFonts w:asciiTheme="majorBidi" w:hAnsiTheme="majorBidi" w:cstheme="majorBidi"/>
          <w:sz w:val="24"/>
          <w:szCs w:val="24"/>
        </w:rPr>
        <w:t>sampai panduan pelaksanaan shalat sunnah.</w:t>
      </w:r>
      <w:r w:rsidR="00452A36">
        <w:rPr>
          <w:rFonts w:asciiTheme="majorBidi" w:hAnsiTheme="majorBidi" w:cstheme="majorBidi"/>
          <w:sz w:val="24"/>
          <w:szCs w:val="24"/>
        </w:rPr>
        <w:t xml:space="preserve"> </w:t>
      </w:r>
      <w:proofErr w:type="gramStart"/>
      <w:r>
        <w:rPr>
          <w:rFonts w:asciiTheme="majorBidi" w:hAnsiTheme="majorBidi" w:cstheme="majorBidi"/>
          <w:sz w:val="24"/>
          <w:szCs w:val="24"/>
        </w:rPr>
        <w:t>Rukun yang ketiga adalah kewajiban membayar</w:t>
      </w:r>
      <w:r w:rsidR="00452A36" w:rsidRPr="0026214A">
        <w:rPr>
          <w:rFonts w:asciiTheme="majorBidi" w:hAnsiTheme="majorBidi" w:cstheme="majorBidi"/>
          <w:sz w:val="24"/>
          <w:szCs w:val="24"/>
        </w:rPr>
        <w:t xml:space="preserve"> </w:t>
      </w:r>
      <w:r w:rsidR="00CD0E04">
        <w:rPr>
          <w:rFonts w:asciiTheme="majorBidi" w:hAnsiTheme="majorBidi" w:cstheme="majorBidi"/>
          <w:sz w:val="24"/>
          <w:szCs w:val="24"/>
        </w:rPr>
        <w:t>zakat.</w:t>
      </w:r>
      <w:proofErr w:type="gramEnd"/>
      <w:r w:rsidR="00452A36" w:rsidRPr="0026214A">
        <w:rPr>
          <w:rFonts w:asciiTheme="majorBidi" w:hAnsiTheme="majorBidi" w:cstheme="majorBidi"/>
          <w:sz w:val="24"/>
          <w:szCs w:val="24"/>
        </w:rPr>
        <w:t xml:space="preserve"> Kebanyakan</w:t>
      </w:r>
      <w:r w:rsidR="00CD0E04">
        <w:rPr>
          <w:rFonts w:asciiTheme="majorBidi" w:hAnsiTheme="majorBidi" w:cstheme="majorBidi"/>
          <w:sz w:val="24"/>
          <w:szCs w:val="24"/>
        </w:rPr>
        <w:t xml:space="preserve"> </w:t>
      </w:r>
      <w:r w:rsidR="00452A36" w:rsidRPr="0026214A">
        <w:rPr>
          <w:rFonts w:asciiTheme="majorBidi" w:hAnsiTheme="majorBidi" w:cstheme="majorBidi"/>
          <w:sz w:val="24"/>
          <w:szCs w:val="24"/>
        </w:rPr>
        <w:t xml:space="preserve">umat Islam menyadari bahwa sudah menjadi </w:t>
      </w:r>
      <w:proofErr w:type="gramStart"/>
      <w:r w:rsidR="00452A36" w:rsidRPr="0026214A">
        <w:rPr>
          <w:rFonts w:asciiTheme="majorBidi" w:hAnsiTheme="majorBidi" w:cstheme="majorBidi"/>
          <w:sz w:val="24"/>
          <w:szCs w:val="24"/>
        </w:rPr>
        <w:t>kewajiban  mereka</w:t>
      </w:r>
      <w:proofErr w:type="gramEnd"/>
      <w:r w:rsidR="00452A36" w:rsidRPr="0026214A">
        <w:rPr>
          <w:rFonts w:asciiTheme="majorBidi" w:hAnsiTheme="majorBidi" w:cstheme="majorBidi"/>
          <w:sz w:val="24"/>
          <w:szCs w:val="24"/>
        </w:rPr>
        <w:t xml:space="preserve"> untuk menunaikan zakat.</w:t>
      </w:r>
      <w:r w:rsidR="00452A36">
        <w:rPr>
          <w:rFonts w:asciiTheme="majorBidi" w:hAnsiTheme="majorBidi" w:cstheme="majorBidi"/>
          <w:sz w:val="24"/>
          <w:szCs w:val="24"/>
        </w:rPr>
        <w:t xml:space="preserve"> </w:t>
      </w:r>
    </w:p>
    <w:p w:rsidR="00452A36" w:rsidRDefault="00452A36" w:rsidP="003B4405">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Al-Qur’an dan </w:t>
      </w:r>
      <w:proofErr w:type="gramStart"/>
      <w:r>
        <w:rPr>
          <w:rFonts w:asciiTheme="majorBidi" w:hAnsiTheme="majorBidi" w:cstheme="majorBidi"/>
          <w:sz w:val="24"/>
          <w:szCs w:val="24"/>
        </w:rPr>
        <w:t>sunnah</w:t>
      </w:r>
      <w:proofErr w:type="gramEnd"/>
      <w:r>
        <w:rPr>
          <w:rFonts w:asciiTheme="majorBidi" w:hAnsiTheme="majorBidi" w:cstheme="majorBidi"/>
          <w:sz w:val="24"/>
          <w:szCs w:val="24"/>
        </w:rPr>
        <w:t xml:space="preserve"> Rasulullah adalah kitab hidayah yang berisi norma-norma yang menyangkut keseluruhan aspek kehidupan manusia secara umum, sifat informasi norma dalam Al-Qur’an dan sunnah Rasulullah S</w:t>
      </w:r>
      <w:r w:rsidR="00454CA6">
        <w:rPr>
          <w:rFonts w:asciiTheme="majorBidi" w:hAnsiTheme="majorBidi" w:cstheme="majorBidi"/>
          <w:sz w:val="24"/>
          <w:szCs w:val="24"/>
        </w:rPr>
        <w:t>aw</w:t>
      </w:r>
      <w:r>
        <w:rPr>
          <w:rFonts w:asciiTheme="majorBidi" w:hAnsiTheme="majorBidi" w:cstheme="majorBidi"/>
          <w:sz w:val="24"/>
          <w:szCs w:val="24"/>
        </w:rPr>
        <w:t xml:space="preserve"> untuk membentuk manusia dan masyarakat ke arah dikehendakinya tidak terinci dan tidak kaku tetapi bersifat ijmali dan sunnah merupakan suatu penjelas dari sifat ijmali tersebut. Hukum zakat merupakan suatu hal yang absolut dan </w:t>
      </w:r>
      <w:proofErr w:type="gramStart"/>
      <w:r>
        <w:rPr>
          <w:rFonts w:asciiTheme="majorBidi" w:hAnsiTheme="majorBidi" w:cstheme="majorBidi"/>
          <w:sz w:val="24"/>
          <w:szCs w:val="24"/>
        </w:rPr>
        <w:t>universal  bagi</w:t>
      </w:r>
      <w:proofErr w:type="gramEnd"/>
      <w:r>
        <w:rPr>
          <w:rFonts w:asciiTheme="majorBidi" w:hAnsiTheme="majorBidi" w:cstheme="majorBidi"/>
          <w:sz w:val="24"/>
          <w:szCs w:val="24"/>
        </w:rPr>
        <w:t xml:space="preserve"> setiap muslim dalam rangka mewujudkan kehidupan sosial. </w:t>
      </w:r>
    </w:p>
    <w:p w:rsidR="00452A36" w:rsidRDefault="00452A36" w:rsidP="003B4405">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Peraturan yang disusun meliputi sistem pengumpulan zakat, barang-barang yang dikenai zakat, batas-batas zakat dan tingkat prosentase zakat untuk barang yang berbeda-beda.</w:t>
      </w:r>
      <w:proofErr w:type="gramEnd"/>
      <w:r>
        <w:rPr>
          <w:rFonts w:asciiTheme="majorBidi" w:hAnsiTheme="majorBidi" w:cstheme="majorBidi"/>
          <w:sz w:val="24"/>
          <w:szCs w:val="24"/>
        </w:rPr>
        <w:t xml:space="preserve"> Para pengumpulan zakat bukanlah pekerjaan yang memerlukan waktu dan pegawainya tidak diberikan gaji resmi, tetapi mereka mendapakan bayaran dari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zakat (</w:t>
      </w:r>
      <w:r w:rsidRPr="00F2641A">
        <w:rPr>
          <w:rFonts w:asciiTheme="majorBidi" w:hAnsiTheme="majorBidi" w:cstheme="majorBidi"/>
        </w:rPr>
        <w:t>Heri Sudarsono, 2007</w:t>
      </w:r>
      <w:r>
        <w:rPr>
          <w:rFonts w:asciiTheme="majorBidi" w:hAnsiTheme="majorBidi" w:cstheme="majorBidi"/>
        </w:rPr>
        <w:t>)</w:t>
      </w:r>
      <w:r>
        <w:rPr>
          <w:rFonts w:asciiTheme="majorBidi" w:hAnsiTheme="majorBidi" w:cstheme="majorBidi"/>
          <w:sz w:val="24"/>
          <w:szCs w:val="24"/>
        </w:rPr>
        <w:t xml:space="preserve">. </w:t>
      </w:r>
      <w:proofErr w:type="gramStart"/>
      <w:r>
        <w:rPr>
          <w:rFonts w:asciiTheme="majorBidi" w:hAnsiTheme="majorBidi" w:cstheme="majorBidi"/>
          <w:sz w:val="24"/>
          <w:szCs w:val="24"/>
        </w:rPr>
        <w:t>Ayat-ayat yang turun pada waktu itu menegaskan zakat itu wajib dalam bentuk perintah yang tegas dan instruksi pelaksanaannya jelas.</w:t>
      </w:r>
      <w:proofErr w:type="gramEnd"/>
    </w:p>
    <w:p w:rsidR="00452A36" w:rsidRDefault="00452A36" w:rsidP="003B4405">
      <w:pPr>
        <w:pStyle w:val="ListParagraph"/>
        <w:spacing w:after="0" w:line="360" w:lineRule="exact"/>
        <w:ind w:left="0" w:firstLine="709"/>
        <w:jc w:val="both"/>
        <w:rPr>
          <w:rFonts w:asciiTheme="majorBidi" w:hAnsiTheme="majorBidi" w:cstheme="majorBidi"/>
          <w:sz w:val="24"/>
          <w:szCs w:val="32"/>
        </w:rPr>
      </w:pPr>
    </w:p>
    <w:p w:rsidR="00452A36" w:rsidRDefault="00452A36" w:rsidP="00AD2D0A">
      <w:pPr>
        <w:pStyle w:val="ListParagraph"/>
        <w:spacing w:after="0" w:line="240" w:lineRule="auto"/>
        <w:ind w:left="567" w:hanging="567"/>
        <w:jc w:val="both"/>
        <w:rPr>
          <w:rFonts w:asciiTheme="majorBidi" w:hAnsiTheme="majorBidi" w:cstheme="majorBidi"/>
          <w:sz w:val="24"/>
          <w:szCs w:val="32"/>
        </w:rPr>
      </w:pPr>
      <w:r>
        <w:rPr>
          <w:rFonts w:asciiTheme="majorBidi" w:hAnsiTheme="majorBidi" w:cstheme="majorBidi"/>
          <w:sz w:val="24"/>
          <w:szCs w:val="32"/>
        </w:rPr>
        <w:tab/>
        <w:t>D</w:t>
      </w:r>
      <w:r w:rsidRPr="000D5495">
        <w:rPr>
          <w:rFonts w:asciiTheme="majorBidi" w:hAnsiTheme="majorBidi" w:cstheme="majorBidi"/>
          <w:sz w:val="24"/>
          <w:szCs w:val="32"/>
        </w:rPr>
        <w:t>an dirikanlah shalat, tunaikanlah zakat dan ruku'lah bes</w:t>
      </w:r>
      <w:r w:rsidR="00CD0E04">
        <w:rPr>
          <w:rFonts w:asciiTheme="majorBidi" w:hAnsiTheme="majorBidi" w:cstheme="majorBidi"/>
          <w:sz w:val="24"/>
          <w:szCs w:val="32"/>
        </w:rPr>
        <w:t>erta</w:t>
      </w:r>
      <w:r>
        <w:rPr>
          <w:rFonts w:asciiTheme="majorBidi" w:hAnsiTheme="majorBidi" w:cstheme="majorBidi"/>
          <w:sz w:val="24"/>
          <w:szCs w:val="32"/>
        </w:rPr>
        <w:t xml:space="preserve"> orang-orang yang ruku'</w:t>
      </w:r>
      <w:r w:rsidR="00CD0E04">
        <w:rPr>
          <w:rFonts w:asciiTheme="majorBidi" w:hAnsiTheme="majorBidi" w:cstheme="majorBidi"/>
          <w:sz w:val="24"/>
          <w:szCs w:val="32"/>
        </w:rPr>
        <w:t xml:space="preserve"> (TQS. Al-Baqarah: 43)</w:t>
      </w:r>
    </w:p>
    <w:p w:rsidR="00452A36" w:rsidRDefault="00452A36" w:rsidP="003B4405">
      <w:pPr>
        <w:pStyle w:val="ListParagraph"/>
        <w:spacing w:after="0" w:line="360" w:lineRule="exact"/>
        <w:ind w:left="1418" w:hanging="1418"/>
        <w:jc w:val="both"/>
        <w:rPr>
          <w:rFonts w:asciiTheme="majorBidi" w:hAnsiTheme="majorBidi" w:cstheme="majorBidi"/>
          <w:sz w:val="24"/>
          <w:szCs w:val="32"/>
        </w:rPr>
      </w:pPr>
    </w:p>
    <w:p w:rsidR="00CD0E04" w:rsidRDefault="00452A36" w:rsidP="003B4405">
      <w:pPr>
        <w:pStyle w:val="ListParagraph"/>
        <w:spacing w:after="0" w:line="360" w:lineRule="exact"/>
        <w:ind w:left="0" w:firstLine="709"/>
        <w:jc w:val="both"/>
        <w:rPr>
          <w:rFonts w:asciiTheme="majorBidi" w:hAnsiTheme="majorBidi" w:cstheme="majorBidi"/>
          <w:sz w:val="24"/>
          <w:szCs w:val="32"/>
        </w:rPr>
      </w:pPr>
      <w:proofErr w:type="gramStart"/>
      <w:r w:rsidRPr="00A14F2C">
        <w:rPr>
          <w:rFonts w:asciiTheme="majorBidi" w:hAnsiTheme="majorBidi" w:cstheme="majorBidi"/>
          <w:sz w:val="24"/>
          <w:szCs w:val="32"/>
        </w:rPr>
        <w:t>Zakat terbagi menjadi dua, yaitu zakat fitrah dan zakat mal.</w:t>
      </w:r>
      <w:proofErr w:type="gramEnd"/>
      <w:r w:rsidRPr="00A14F2C">
        <w:rPr>
          <w:rFonts w:asciiTheme="majorBidi" w:hAnsiTheme="majorBidi" w:cstheme="majorBidi"/>
          <w:sz w:val="24"/>
          <w:szCs w:val="32"/>
        </w:rPr>
        <w:t xml:space="preserve"> Namun sebagian</w:t>
      </w:r>
      <w:r>
        <w:rPr>
          <w:rFonts w:asciiTheme="majorBidi" w:hAnsiTheme="majorBidi" w:cstheme="majorBidi"/>
          <w:sz w:val="24"/>
          <w:szCs w:val="32"/>
        </w:rPr>
        <w:t xml:space="preserve"> masyarakat</w:t>
      </w:r>
      <w:r w:rsidR="00CD0E04">
        <w:rPr>
          <w:rFonts w:asciiTheme="majorBidi" w:hAnsiTheme="majorBidi" w:cstheme="majorBidi"/>
          <w:sz w:val="24"/>
          <w:szCs w:val="32"/>
        </w:rPr>
        <w:t xml:space="preserve"> masih berf</w:t>
      </w:r>
      <w:r w:rsidR="00454CA6">
        <w:rPr>
          <w:rFonts w:asciiTheme="majorBidi" w:hAnsiTheme="majorBidi" w:cstheme="majorBidi"/>
          <w:sz w:val="24"/>
          <w:szCs w:val="32"/>
        </w:rPr>
        <w:t xml:space="preserve">ikir bahwa </w:t>
      </w:r>
      <w:r w:rsidR="00CD0E04">
        <w:rPr>
          <w:rFonts w:asciiTheme="majorBidi" w:hAnsiTheme="majorBidi" w:cstheme="majorBidi"/>
          <w:sz w:val="24"/>
          <w:szCs w:val="32"/>
        </w:rPr>
        <w:t xml:space="preserve">mereka telah </w:t>
      </w:r>
      <w:proofErr w:type="gramStart"/>
      <w:r w:rsidR="00CD0E04">
        <w:rPr>
          <w:rFonts w:asciiTheme="majorBidi" w:hAnsiTheme="majorBidi" w:cstheme="majorBidi"/>
          <w:sz w:val="24"/>
          <w:szCs w:val="32"/>
        </w:rPr>
        <w:t>menunaikan  kewajibannya</w:t>
      </w:r>
      <w:proofErr w:type="gramEnd"/>
      <w:r w:rsidR="00CD0E04">
        <w:rPr>
          <w:rFonts w:asciiTheme="majorBidi" w:hAnsiTheme="majorBidi" w:cstheme="majorBidi"/>
          <w:sz w:val="24"/>
          <w:szCs w:val="32"/>
        </w:rPr>
        <w:t xml:space="preserve"> secara sempurna ketika mereka menunaikan zakat fitrah pada  akhir  bulan</w:t>
      </w:r>
      <w:r w:rsidRPr="00A14F2C">
        <w:rPr>
          <w:rFonts w:asciiTheme="majorBidi" w:hAnsiTheme="majorBidi" w:cstheme="majorBidi"/>
          <w:sz w:val="24"/>
          <w:szCs w:val="32"/>
        </w:rPr>
        <w:t xml:space="preserve"> Ramadhan</w:t>
      </w:r>
      <w:r w:rsidR="00CD0E04">
        <w:rPr>
          <w:rFonts w:asciiTheme="majorBidi" w:hAnsiTheme="majorBidi" w:cstheme="majorBidi"/>
          <w:sz w:val="24"/>
          <w:szCs w:val="32"/>
        </w:rPr>
        <w:t xml:space="preserve">, walaupun tanpa menghiraukan zakat </w:t>
      </w:r>
      <w:r w:rsidRPr="00A14F2C">
        <w:rPr>
          <w:rFonts w:asciiTheme="majorBidi" w:hAnsiTheme="majorBidi" w:cstheme="majorBidi"/>
          <w:sz w:val="24"/>
          <w:szCs w:val="32"/>
        </w:rPr>
        <w:t>mal</w:t>
      </w:r>
      <w:r w:rsidR="00CD0E04">
        <w:rPr>
          <w:rFonts w:asciiTheme="majorBidi" w:hAnsiTheme="majorBidi" w:cstheme="majorBidi"/>
          <w:sz w:val="24"/>
          <w:szCs w:val="32"/>
        </w:rPr>
        <w:t xml:space="preserve"> mereka. </w:t>
      </w:r>
      <w:r w:rsidR="00CD0E04">
        <w:rPr>
          <w:rFonts w:asciiTheme="majorBidi" w:hAnsiTheme="majorBidi" w:cstheme="majorBidi"/>
          <w:sz w:val="24"/>
          <w:szCs w:val="32"/>
        </w:rPr>
        <w:lastRenderedPageBreak/>
        <w:t xml:space="preserve">Padahal </w:t>
      </w:r>
      <w:r w:rsidR="00AD2D0A">
        <w:rPr>
          <w:rFonts w:asciiTheme="majorBidi" w:hAnsiTheme="majorBidi" w:cstheme="majorBidi"/>
          <w:sz w:val="24"/>
          <w:szCs w:val="32"/>
        </w:rPr>
        <w:t>z</w:t>
      </w:r>
      <w:r w:rsidR="00CD0E04">
        <w:rPr>
          <w:rFonts w:asciiTheme="majorBidi" w:hAnsiTheme="majorBidi" w:cstheme="majorBidi"/>
          <w:sz w:val="24"/>
          <w:szCs w:val="32"/>
        </w:rPr>
        <w:t xml:space="preserve">akat </w:t>
      </w:r>
      <w:r>
        <w:rPr>
          <w:rFonts w:asciiTheme="majorBidi" w:hAnsiTheme="majorBidi" w:cstheme="majorBidi"/>
          <w:sz w:val="24"/>
          <w:szCs w:val="32"/>
        </w:rPr>
        <w:t>mal</w:t>
      </w:r>
      <w:r w:rsidR="00CD0E04">
        <w:rPr>
          <w:rFonts w:asciiTheme="majorBidi" w:hAnsiTheme="majorBidi" w:cstheme="majorBidi"/>
          <w:sz w:val="24"/>
          <w:szCs w:val="32"/>
        </w:rPr>
        <w:t xml:space="preserve"> merupakan zakat </w:t>
      </w:r>
      <w:r w:rsidRPr="00A14F2C">
        <w:rPr>
          <w:rFonts w:asciiTheme="majorBidi" w:hAnsiTheme="majorBidi" w:cstheme="majorBidi"/>
          <w:sz w:val="24"/>
          <w:szCs w:val="32"/>
        </w:rPr>
        <w:t>yang diwaj</w:t>
      </w:r>
      <w:r w:rsidR="00CD0E04">
        <w:rPr>
          <w:rFonts w:asciiTheme="majorBidi" w:hAnsiTheme="majorBidi" w:cstheme="majorBidi"/>
          <w:sz w:val="24"/>
          <w:szCs w:val="32"/>
        </w:rPr>
        <w:t>ibkan atas harta berdasarkan</w:t>
      </w:r>
      <w:r w:rsidRPr="00A14F2C">
        <w:rPr>
          <w:rFonts w:asciiTheme="majorBidi" w:hAnsiTheme="majorBidi" w:cstheme="majorBidi"/>
          <w:sz w:val="24"/>
          <w:szCs w:val="32"/>
        </w:rPr>
        <w:t xml:space="preserve"> syarat-</w:t>
      </w:r>
      <w:proofErr w:type="gramStart"/>
      <w:r w:rsidRPr="00A14F2C">
        <w:rPr>
          <w:rFonts w:asciiTheme="majorBidi" w:hAnsiTheme="majorBidi" w:cstheme="majorBidi"/>
          <w:sz w:val="24"/>
          <w:szCs w:val="32"/>
        </w:rPr>
        <w:t>syarat  tertentu</w:t>
      </w:r>
      <w:proofErr w:type="gramEnd"/>
      <w:r>
        <w:rPr>
          <w:rFonts w:asciiTheme="majorBidi" w:hAnsiTheme="majorBidi" w:cstheme="majorBidi"/>
          <w:sz w:val="24"/>
          <w:szCs w:val="32"/>
        </w:rPr>
        <w:t xml:space="preserve"> (</w:t>
      </w:r>
      <w:r w:rsidRPr="00E93829">
        <w:rPr>
          <w:rFonts w:asciiTheme="majorBidi" w:hAnsiTheme="majorBidi" w:cstheme="majorBidi"/>
        </w:rPr>
        <w:t>Abdall</w:t>
      </w:r>
      <w:r>
        <w:rPr>
          <w:rFonts w:asciiTheme="majorBidi" w:hAnsiTheme="majorBidi" w:cstheme="majorBidi"/>
        </w:rPr>
        <w:t>haqq Bewley dan Amal Abdalhakim</w:t>
      </w:r>
      <w:r w:rsidRPr="00E93829">
        <w:rPr>
          <w:rFonts w:asciiTheme="majorBidi" w:hAnsiTheme="majorBidi" w:cstheme="majorBidi"/>
        </w:rPr>
        <w:t>,</w:t>
      </w:r>
      <w:r>
        <w:rPr>
          <w:rFonts w:asciiTheme="majorBidi" w:hAnsiTheme="majorBidi" w:cstheme="majorBidi"/>
        </w:rPr>
        <w:t xml:space="preserve"> </w:t>
      </w:r>
      <w:r w:rsidRPr="00E93829">
        <w:rPr>
          <w:rFonts w:asciiTheme="majorBidi" w:hAnsiTheme="majorBidi" w:cstheme="majorBidi"/>
        </w:rPr>
        <w:t>2005)</w:t>
      </w:r>
      <w:r>
        <w:rPr>
          <w:rFonts w:asciiTheme="majorBidi" w:hAnsiTheme="majorBidi" w:cstheme="majorBidi"/>
          <w:sz w:val="24"/>
          <w:szCs w:val="32"/>
        </w:rPr>
        <w:t>.</w:t>
      </w:r>
    </w:p>
    <w:p w:rsidR="00452A36" w:rsidRPr="00CD0E04" w:rsidRDefault="00452A36" w:rsidP="003B4405">
      <w:pPr>
        <w:pStyle w:val="ListParagraph"/>
        <w:spacing w:after="0" w:line="360" w:lineRule="exact"/>
        <w:ind w:left="0" w:firstLine="709"/>
        <w:jc w:val="both"/>
        <w:rPr>
          <w:rFonts w:asciiTheme="majorBidi" w:hAnsiTheme="majorBidi" w:cstheme="majorBidi"/>
          <w:sz w:val="24"/>
          <w:szCs w:val="32"/>
        </w:rPr>
      </w:pPr>
      <w:r>
        <w:rPr>
          <w:rFonts w:asciiTheme="majorBidi" w:hAnsiTheme="majorBidi" w:cstheme="majorBidi"/>
          <w:sz w:val="24"/>
          <w:szCs w:val="24"/>
        </w:rPr>
        <w:t xml:space="preserve">Abdurrahman </w:t>
      </w:r>
      <w:r w:rsidRPr="00FC7AB0">
        <w:rPr>
          <w:rFonts w:asciiTheme="majorBidi" w:hAnsiTheme="majorBidi" w:cstheme="majorBidi"/>
          <w:sz w:val="24"/>
          <w:szCs w:val="24"/>
        </w:rPr>
        <w:t>Qadir mengatakan</w:t>
      </w:r>
      <w:r w:rsidR="00CD0E04">
        <w:rPr>
          <w:rFonts w:asciiTheme="majorBidi" w:hAnsiTheme="majorBidi" w:cstheme="majorBidi"/>
          <w:sz w:val="24"/>
          <w:szCs w:val="24"/>
        </w:rPr>
        <w:t xml:space="preserve"> bahwa </w:t>
      </w:r>
      <w:r w:rsidRPr="00FC7AB0">
        <w:rPr>
          <w:rFonts w:asciiTheme="majorBidi" w:hAnsiTheme="majorBidi" w:cstheme="majorBidi"/>
          <w:sz w:val="24"/>
          <w:szCs w:val="24"/>
        </w:rPr>
        <w:t>menunaikan zakat merupakan s</w:t>
      </w:r>
      <w:r w:rsidR="00CD0E04">
        <w:rPr>
          <w:rFonts w:asciiTheme="majorBidi" w:hAnsiTheme="majorBidi" w:cstheme="majorBidi"/>
          <w:sz w:val="24"/>
          <w:szCs w:val="24"/>
        </w:rPr>
        <w:t>uatu bentuk perjuangan melawan nafsu dan mel</w:t>
      </w:r>
      <w:r w:rsidR="00AD2D0A">
        <w:rPr>
          <w:rFonts w:asciiTheme="majorBidi" w:hAnsiTheme="majorBidi" w:cstheme="majorBidi"/>
          <w:sz w:val="24"/>
          <w:szCs w:val="24"/>
        </w:rPr>
        <w:t>atih jiwa dengan sifat dermawan</w:t>
      </w:r>
      <w:r w:rsidR="00CD0E04">
        <w:rPr>
          <w:rFonts w:asciiTheme="majorBidi" w:hAnsiTheme="majorBidi" w:cstheme="majorBidi"/>
          <w:sz w:val="24"/>
          <w:szCs w:val="24"/>
        </w:rPr>
        <w:t xml:space="preserve"> yang akan mengangkat </w:t>
      </w:r>
      <w:r w:rsidRPr="00FC7AB0">
        <w:rPr>
          <w:rFonts w:asciiTheme="majorBidi" w:hAnsiTheme="majorBidi" w:cstheme="majorBidi"/>
          <w:sz w:val="24"/>
          <w:szCs w:val="24"/>
        </w:rPr>
        <w:t>kehormatan, membersihkan jiwa dari sifat-sifat tercela seperti rakus dan bakhil</w:t>
      </w:r>
      <w:r w:rsidR="006D1F58">
        <w:rPr>
          <w:rFonts w:asciiTheme="majorBidi" w:hAnsiTheme="majorBidi" w:cstheme="majorBidi"/>
          <w:sz w:val="24"/>
          <w:szCs w:val="24"/>
        </w:rPr>
        <w:t xml:space="preserve"> (</w:t>
      </w:r>
      <w:r w:rsidR="00AD2D0A">
        <w:rPr>
          <w:rFonts w:asciiTheme="majorBidi" w:hAnsiTheme="majorBidi" w:cstheme="majorBidi"/>
          <w:sz w:val="24"/>
          <w:szCs w:val="20"/>
        </w:rPr>
        <w:t>Abdallhaqq Bewley dan</w:t>
      </w:r>
      <w:r w:rsidR="006D1F58" w:rsidRPr="006D1F58">
        <w:rPr>
          <w:rFonts w:asciiTheme="majorBidi" w:hAnsiTheme="majorBidi" w:cstheme="majorBidi"/>
          <w:sz w:val="24"/>
          <w:szCs w:val="20"/>
        </w:rPr>
        <w:t xml:space="preserve"> </w:t>
      </w:r>
      <w:proofErr w:type="gramStart"/>
      <w:r w:rsidR="006D1F58" w:rsidRPr="006D1F58">
        <w:rPr>
          <w:rFonts w:asciiTheme="majorBidi" w:hAnsiTheme="majorBidi" w:cstheme="majorBidi"/>
          <w:sz w:val="24"/>
          <w:szCs w:val="20"/>
        </w:rPr>
        <w:t>Amal  Abdalhakim</w:t>
      </w:r>
      <w:proofErr w:type="gramEnd"/>
      <w:r w:rsidR="006D1F58" w:rsidRPr="006D1F58">
        <w:rPr>
          <w:rFonts w:asciiTheme="majorBidi" w:hAnsiTheme="majorBidi" w:cstheme="majorBidi"/>
          <w:sz w:val="24"/>
          <w:szCs w:val="20"/>
        </w:rPr>
        <w:t>, 2005)</w:t>
      </w:r>
      <w:r w:rsidRPr="006D1F58">
        <w:rPr>
          <w:rFonts w:asciiTheme="majorBidi" w:hAnsiTheme="majorBidi" w:cstheme="majorBidi"/>
          <w:sz w:val="28"/>
          <w:szCs w:val="24"/>
        </w:rPr>
        <w:t>.</w:t>
      </w:r>
    </w:p>
    <w:p w:rsidR="00452A36" w:rsidRDefault="00452A36" w:rsidP="003B4405">
      <w:pPr>
        <w:pStyle w:val="ListParagraph"/>
        <w:spacing w:after="0" w:line="360" w:lineRule="exact"/>
        <w:ind w:left="0" w:firstLine="709"/>
        <w:jc w:val="both"/>
        <w:rPr>
          <w:rFonts w:asciiTheme="majorBidi" w:hAnsiTheme="majorBidi" w:cstheme="majorBidi"/>
          <w:sz w:val="24"/>
          <w:szCs w:val="32"/>
        </w:rPr>
      </w:pPr>
      <w:proofErr w:type="gramStart"/>
      <w:r>
        <w:rPr>
          <w:rFonts w:asciiTheme="majorBidi" w:hAnsiTheme="majorBidi" w:cstheme="majorBidi"/>
          <w:sz w:val="24"/>
          <w:szCs w:val="32"/>
        </w:rPr>
        <w:t>Di era modern ini tidak s</w:t>
      </w:r>
      <w:r w:rsidR="00CD0E04">
        <w:rPr>
          <w:rFonts w:asciiTheme="majorBidi" w:hAnsiTheme="majorBidi" w:cstheme="majorBidi"/>
          <w:sz w:val="24"/>
          <w:szCs w:val="32"/>
        </w:rPr>
        <w:t>emua orang memperhatikan untuk</w:t>
      </w:r>
      <w:r>
        <w:rPr>
          <w:rFonts w:asciiTheme="majorBidi" w:hAnsiTheme="majorBidi" w:cstheme="majorBidi"/>
          <w:sz w:val="24"/>
          <w:szCs w:val="32"/>
        </w:rPr>
        <w:t xml:space="preserve"> </w:t>
      </w:r>
      <w:r w:rsidRPr="005C084E">
        <w:rPr>
          <w:rFonts w:asciiTheme="majorBidi" w:hAnsiTheme="majorBidi" w:cstheme="majorBidi"/>
          <w:sz w:val="24"/>
          <w:szCs w:val="32"/>
        </w:rPr>
        <w:t xml:space="preserve">mengeluarkan </w:t>
      </w:r>
      <w:r>
        <w:rPr>
          <w:rFonts w:asciiTheme="majorBidi" w:hAnsiTheme="majorBidi" w:cstheme="majorBidi"/>
          <w:sz w:val="24"/>
          <w:szCs w:val="32"/>
        </w:rPr>
        <w:t xml:space="preserve">zakat, tertutama zakat </w:t>
      </w:r>
      <w:r w:rsidRPr="005C084E">
        <w:rPr>
          <w:rFonts w:asciiTheme="majorBidi" w:hAnsiTheme="majorBidi" w:cstheme="majorBidi"/>
          <w:sz w:val="24"/>
          <w:szCs w:val="32"/>
        </w:rPr>
        <w:t>mal.</w:t>
      </w:r>
      <w:proofErr w:type="gramEnd"/>
      <w:r w:rsidRPr="005C084E">
        <w:rPr>
          <w:rFonts w:asciiTheme="majorBidi" w:hAnsiTheme="majorBidi" w:cstheme="majorBidi"/>
          <w:sz w:val="24"/>
          <w:szCs w:val="32"/>
        </w:rPr>
        <w:t xml:space="preserve"> </w:t>
      </w:r>
      <w:proofErr w:type="gramStart"/>
      <w:r w:rsidRPr="005C084E">
        <w:rPr>
          <w:rFonts w:asciiTheme="majorBidi" w:hAnsiTheme="majorBidi" w:cstheme="majorBidi"/>
          <w:sz w:val="24"/>
          <w:szCs w:val="32"/>
        </w:rPr>
        <w:t>Tidak seperti zakat fitra</w:t>
      </w:r>
      <w:r>
        <w:rPr>
          <w:rFonts w:asciiTheme="majorBidi" w:hAnsiTheme="majorBidi" w:cstheme="majorBidi"/>
          <w:sz w:val="24"/>
          <w:szCs w:val="32"/>
        </w:rPr>
        <w:t xml:space="preserve">h yang wajib dikeluarkan setiap tahunnya pada akhir bulan </w:t>
      </w:r>
      <w:r w:rsidRPr="005C084E">
        <w:rPr>
          <w:rFonts w:asciiTheme="majorBidi" w:hAnsiTheme="majorBidi" w:cstheme="majorBidi"/>
          <w:sz w:val="24"/>
          <w:szCs w:val="32"/>
        </w:rPr>
        <w:t>Ramadhan.</w:t>
      </w:r>
      <w:proofErr w:type="gramEnd"/>
      <w:r w:rsidR="00AD2D0A">
        <w:rPr>
          <w:rFonts w:asciiTheme="majorBidi" w:hAnsiTheme="majorBidi" w:cstheme="majorBidi"/>
          <w:sz w:val="24"/>
          <w:szCs w:val="32"/>
        </w:rPr>
        <w:t xml:space="preserve"> </w:t>
      </w:r>
      <w:proofErr w:type="gramStart"/>
      <w:r w:rsidR="00AD2D0A">
        <w:rPr>
          <w:rFonts w:asciiTheme="majorBidi" w:hAnsiTheme="majorBidi" w:cstheme="majorBidi"/>
          <w:sz w:val="24"/>
          <w:szCs w:val="32"/>
        </w:rPr>
        <w:t>Banyak umat Islam yang</w:t>
      </w:r>
      <w:r w:rsidR="00CD0E04">
        <w:rPr>
          <w:rFonts w:asciiTheme="majorBidi" w:hAnsiTheme="majorBidi" w:cstheme="majorBidi"/>
          <w:sz w:val="24"/>
          <w:szCs w:val="32"/>
        </w:rPr>
        <w:t xml:space="preserve"> seharusnya mengeluarkan zakat malnya tapi </w:t>
      </w:r>
      <w:r w:rsidRPr="005C084E">
        <w:rPr>
          <w:rFonts w:asciiTheme="majorBidi" w:hAnsiTheme="majorBidi" w:cstheme="majorBidi"/>
          <w:sz w:val="24"/>
          <w:szCs w:val="32"/>
        </w:rPr>
        <w:t xml:space="preserve">tidak </w:t>
      </w:r>
      <w:r>
        <w:rPr>
          <w:rFonts w:asciiTheme="majorBidi" w:hAnsiTheme="majorBidi" w:cstheme="majorBidi"/>
          <w:sz w:val="24"/>
          <w:szCs w:val="32"/>
        </w:rPr>
        <w:t>mempedulikannya.</w:t>
      </w:r>
      <w:proofErr w:type="gramEnd"/>
      <w:r>
        <w:rPr>
          <w:rFonts w:asciiTheme="majorBidi" w:hAnsiTheme="majorBidi" w:cstheme="majorBidi"/>
          <w:sz w:val="24"/>
          <w:szCs w:val="32"/>
        </w:rPr>
        <w:t xml:space="preserve"> </w:t>
      </w:r>
      <w:proofErr w:type="gramStart"/>
      <w:r>
        <w:rPr>
          <w:rFonts w:asciiTheme="majorBidi" w:hAnsiTheme="majorBidi" w:cstheme="majorBidi"/>
          <w:sz w:val="24"/>
          <w:szCs w:val="32"/>
        </w:rPr>
        <w:t>N</w:t>
      </w:r>
      <w:r w:rsidRPr="005C084E">
        <w:rPr>
          <w:rFonts w:asciiTheme="majorBidi" w:hAnsiTheme="majorBidi" w:cstheme="majorBidi"/>
          <w:sz w:val="24"/>
          <w:szCs w:val="32"/>
        </w:rPr>
        <w:t xml:space="preserve">amun tidak bisa dipungkiri bahwa ada juga beberapa umat Islam </w:t>
      </w:r>
      <w:r>
        <w:rPr>
          <w:rFonts w:asciiTheme="majorBidi" w:hAnsiTheme="majorBidi" w:cstheme="majorBidi"/>
          <w:sz w:val="24"/>
          <w:szCs w:val="32"/>
        </w:rPr>
        <w:t>pada kelurahan</w:t>
      </w:r>
      <w:r w:rsidRPr="005C084E">
        <w:rPr>
          <w:rFonts w:asciiTheme="majorBidi" w:hAnsiTheme="majorBidi" w:cstheme="majorBidi"/>
          <w:sz w:val="24"/>
          <w:szCs w:val="32"/>
        </w:rPr>
        <w:t xml:space="preserve"> tersebut</w:t>
      </w:r>
      <w:r>
        <w:rPr>
          <w:rFonts w:asciiTheme="majorBidi" w:hAnsiTheme="majorBidi" w:cstheme="majorBidi"/>
          <w:sz w:val="24"/>
          <w:szCs w:val="32"/>
        </w:rPr>
        <w:t xml:space="preserve"> yang selalu mengeluarkan zakat.</w:t>
      </w:r>
      <w:proofErr w:type="gramEnd"/>
    </w:p>
    <w:p w:rsidR="00452A36" w:rsidRDefault="00452A36" w:rsidP="003B4405">
      <w:pPr>
        <w:pStyle w:val="ListParagraph"/>
        <w:spacing w:after="0" w:line="360" w:lineRule="exact"/>
        <w:ind w:left="0" w:firstLine="709"/>
        <w:jc w:val="both"/>
        <w:rPr>
          <w:rFonts w:asciiTheme="majorBidi" w:hAnsiTheme="majorBidi" w:cstheme="majorBidi"/>
          <w:sz w:val="24"/>
          <w:szCs w:val="32"/>
        </w:rPr>
      </w:pPr>
      <w:r w:rsidRPr="003140C2">
        <w:rPr>
          <w:rFonts w:asciiTheme="majorBidi" w:hAnsiTheme="majorBidi" w:cstheme="majorBidi"/>
          <w:sz w:val="24"/>
          <w:szCs w:val="32"/>
        </w:rPr>
        <w:t>Karena ibadah zakat</w:t>
      </w:r>
      <w:r>
        <w:rPr>
          <w:rFonts w:asciiTheme="majorBidi" w:hAnsiTheme="majorBidi" w:cstheme="majorBidi"/>
          <w:sz w:val="24"/>
          <w:szCs w:val="32"/>
        </w:rPr>
        <w:t xml:space="preserve"> </w:t>
      </w:r>
      <w:r w:rsidR="00CD0E04">
        <w:rPr>
          <w:rFonts w:asciiTheme="majorBidi" w:hAnsiTheme="majorBidi" w:cstheme="majorBidi"/>
          <w:sz w:val="24"/>
          <w:szCs w:val="32"/>
        </w:rPr>
        <w:t xml:space="preserve">sama pentingnya dengan </w:t>
      </w:r>
      <w:r w:rsidRPr="003140C2">
        <w:rPr>
          <w:rFonts w:asciiTheme="majorBidi" w:hAnsiTheme="majorBidi" w:cstheme="majorBidi"/>
          <w:sz w:val="24"/>
          <w:szCs w:val="32"/>
        </w:rPr>
        <w:t>ibada</w:t>
      </w:r>
      <w:r w:rsidR="00CD0E04">
        <w:rPr>
          <w:rFonts w:asciiTheme="majorBidi" w:hAnsiTheme="majorBidi" w:cstheme="majorBidi"/>
          <w:sz w:val="24"/>
          <w:szCs w:val="32"/>
        </w:rPr>
        <w:t xml:space="preserve">h shalat, puasa, </w:t>
      </w:r>
      <w:proofErr w:type="gramStart"/>
      <w:r w:rsidR="00CD0E04">
        <w:rPr>
          <w:rFonts w:asciiTheme="majorBidi" w:hAnsiTheme="majorBidi" w:cstheme="majorBidi"/>
          <w:sz w:val="24"/>
          <w:szCs w:val="32"/>
        </w:rPr>
        <w:t>dan  haji</w:t>
      </w:r>
      <w:proofErr w:type="gramEnd"/>
      <w:r w:rsidR="00CD0E04">
        <w:rPr>
          <w:rFonts w:asciiTheme="majorBidi" w:hAnsiTheme="majorBidi" w:cstheme="majorBidi"/>
          <w:sz w:val="24"/>
          <w:szCs w:val="32"/>
        </w:rPr>
        <w:t xml:space="preserve">. Bahkan ibadah </w:t>
      </w:r>
      <w:r w:rsidRPr="003140C2">
        <w:rPr>
          <w:rFonts w:asciiTheme="majorBidi" w:hAnsiTheme="majorBidi" w:cstheme="majorBidi"/>
          <w:sz w:val="24"/>
          <w:szCs w:val="32"/>
        </w:rPr>
        <w:t>zakat merupakan suatu proses untuk mensucikan har</w:t>
      </w:r>
      <w:r>
        <w:rPr>
          <w:rFonts w:asciiTheme="majorBidi" w:hAnsiTheme="majorBidi" w:cstheme="majorBidi"/>
          <w:sz w:val="24"/>
          <w:szCs w:val="32"/>
        </w:rPr>
        <w:t xml:space="preserve">ta. Mensucikan dari sifat kikir dan tamak </w:t>
      </w:r>
      <w:r w:rsidR="00CD0E04">
        <w:rPr>
          <w:rFonts w:asciiTheme="majorBidi" w:hAnsiTheme="majorBidi" w:cstheme="majorBidi"/>
          <w:sz w:val="24"/>
          <w:szCs w:val="32"/>
        </w:rPr>
        <w:t>dalam diri seseorang, termasuk suci</w:t>
      </w:r>
      <w:r w:rsidR="00AD2D0A">
        <w:rPr>
          <w:rFonts w:asciiTheme="majorBidi" w:hAnsiTheme="majorBidi" w:cstheme="majorBidi"/>
          <w:sz w:val="24"/>
          <w:szCs w:val="32"/>
        </w:rPr>
        <w:t xml:space="preserve"> </w:t>
      </w:r>
      <w:proofErr w:type="gramStart"/>
      <w:r w:rsidR="00AD2D0A">
        <w:rPr>
          <w:rFonts w:asciiTheme="majorBidi" w:hAnsiTheme="majorBidi" w:cstheme="majorBidi"/>
          <w:sz w:val="24"/>
          <w:szCs w:val="32"/>
        </w:rPr>
        <w:t>dari  iri</w:t>
      </w:r>
      <w:proofErr w:type="gramEnd"/>
      <w:r w:rsidR="00AD2D0A">
        <w:rPr>
          <w:rFonts w:asciiTheme="majorBidi" w:hAnsiTheme="majorBidi" w:cstheme="majorBidi"/>
          <w:sz w:val="24"/>
          <w:szCs w:val="32"/>
        </w:rPr>
        <w:t xml:space="preserve"> </w:t>
      </w:r>
      <w:r w:rsidR="00CD0E04">
        <w:rPr>
          <w:rFonts w:asciiTheme="majorBidi" w:hAnsiTheme="majorBidi" w:cstheme="majorBidi"/>
          <w:sz w:val="24"/>
          <w:szCs w:val="32"/>
        </w:rPr>
        <w:t xml:space="preserve">hati, dengki </w:t>
      </w:r>
      <w:r w:rsidR="00AD2D0A">
        <w:rPr>
          <w:rFonts w:asciiTheme="majorBidi" w:hAnsiTheme="majorBidi" w:cstheme="majorBidi"/>
          <w:sz w:val="24"/>
          <w:szCs w:val="32"/>
        </w:rPr>
        <w:t>dan menaruh perasaan dendam terhadap orang yang kaya.  Kalau</w:t>
      </w:r>
      <w:r w:rsidR="00CD0E04">
        <w:rPr>
          <w:rFonts w:asciiTheme="majorBidi" w:hAnsiTheme="majorBidi" w:cstheme="majorBidi"/>
          <w:sz w:val="24"/>
          <w:szCs w:val="32"/>
        </w:rPr>
        <w:t xml:space="preserve"> ibadah ini dikerjakan mendapatkan pahala, tapi </w:t>
      </w:r>
      <w:proofErr w:type="gramStart"/>
      <w:r w:rsidR="00CD0E04">
        <w:rPr>
          <w:rFonts w:asciiTheme="majorBidi" w:hAnsiTheme="majorBidi" w:cstheme="majorBidi"/>
          <w:sz w:val="24"/>
          <w:szCs w:val="32"/>
        </w:rPr>
        <w:t>kalau  tidak</w:t>
      </w:r>
      <w:proofErr w:type="gramEnd"/>
      <w:r w:rsidR="00CD0E04">
        <w:rPr>
          <w:rFonts w:asciiTheme="majorBidi" w:hAnsiTheme="majorBidi" w:cstheme="majorBidi"/>
          <w:sz w:val="24"/>
          <w:szCs w:val="32"/>
        </w:rPr>
        <w:t xml:space="preserve"> dikerjakan mendapat  dosa atau dapat sanksi. Semuanya </w:t>
      </w:r>
      <w:proofErr w:type="gramStart"/>
      <w:r w:rsidRPr="003140C2">
        <w:rPr>
          <w:rFonts w:asciiTheme="majorBidi" w:hAnsiTheme="majorBidi" w:cstheme="majorBidi"/>
          <w:sz w:val="24"/>
          <w:szCs w:val="32"/>
        </w:rPr>
        <w:t>sama</w:t>
      </w:r>
      <w:proofErr w:type="gramEnd"/>
      <w:r w:rsidRPr="003140C2">
        <w:rPr>
          <w:rFonts w:asciiTheme="majorBidi" w:hAnsiTheme="majorBidi" w:cstheme="majorBidi"/>
          <w:sz w:val="24"/>
          <w:szCs w:val="32"/>
        </w:rPr>
        <w:t xml:space="preserve"> pentingnya sehingga ha</w:t>
      </w:r>
      <w:r>
        <w:rPr>
          <w:rFonts w:asciiTheme="majorBidi" w:hAnsiTheme="majorBidi" w:cstheme="majorBidi"/>
          <w:sz w:val="24"/>
          <w:szCs w:val="32"/>
        </w:rPr>
        <w:t>rus kita laksanakan.</w:t>
      </w:r>
    </w:p>
    <w:p w:rsidR="00452A36" w:rsidRDefault="00454CA6" w:rsidP="003B4405">
      <w:pPr>
        <w:pStyle w:val="ListParagraph"/>
        <w:spacing w:after="0" w:line="360" w:lineRule="exact"/>
        <w:ind w:left="0" w:firstLine="709"/>
        <w:jc w:val="both"/>
        <w:rPr>
          <w:rFonts w:asciiTheme="majorBidi" w:hAnsiTheme="majorBidi" w:cstheme="majorBidi"/>
          <w:sz w:val="24"/>
          <w:szCs w:val="32"/>
        </w:rPr>
      </w:pPr>
      <w:r>
        <w:rPr>
          <w:rFonts w:asciiTheme="majorBidi" w:hAnsiTheme="majorBidi" w:cstheme="majorBidi"/>
          <w:sz w:val="24"/>
          <w:szCs w:val="32"/>
        </w:rPr>
        <w:t>Seandainya</w:t>
      </w:r>
      <w:r w:rsidR="00452A36" w:rsidRPr="003140C2">
        <w:rPr>
          <w:rFonts w:asciiTheme="majorBidi" w:hAnsiTheme="majorBidi" w:cstheme="majorBidi"/>
          <w:sz w:val="24"/>
          <w:szCs w:val="32"/>
        </w:rPr>
        <w:t xml:space="preserve"> kesadaran</w:t>
      </w:r>
      <w:r>
        <w:rPr>
          <w:rFonts w:asciiTheme="majorBidi" w:hAnsiTheme="majorBidi" w:cstheme="majorBidi"/>
          <w:sz w:val="24"/>
          <w:szCs w:val="32"/>
        </w:rPr>
        <w:t xml:space="preserve"> umat Islam tinggi dalam mengeluarkan zakat,</w:t>
      </w:r>
      <w:r w:rsidR="00452A36" w:rsidRPr="003140C2">
        <w:rPr>
          <w:rFonts w:asciiTheme="majorBidi" w:hAnsiTheme="majorBidi" w:cstheme="majorBidi"/>
          <w:sz w:val="24"/>
          <w:szCs w:val="32"/>
        </w:rPr>
        <w:t xml:space="preserve"> maka </w:t>
      </w:r>
      <w:proofErr w:type="gramStart"/>
      <w:r w:rsidR="00452A36" w:rsidRPr="003140C2">
        <w:rPr>
          <w:rFonts w:asciiTheme="majorBidi" w:hAnsiTheme="majorBidi" w:cstheme="majorBidi"/>
          <w:sz w:val="24"/>
          <w:szCs w:val="32"/>
        </w:rPr>
        <w:t>aka</w:t>
      </w:r>
      <w:r>
        <w:rPr>
          <w:rFonts w:asciiTheme="majorBidi" w:hAnsiTheme="majorBidi" w:cstheme="majorBidi"/>
          <w:sz w:val="24"/>
          <w:szCs w:val="32"/>
        </w:rPr>
        <w:t>n</w:t>
      </w:r>
      <w:proofErr w:type="gramEnd"/>
      <w:r>
        <w:rPr>
          <w:rFonts w:asciiTheme="majorBidi" w:hAnsiTheme="majorBidi" w:cstheme="majorBidi"/>
          <w:sz w:val="24"/>
          <w:szCs w:val="32"/>
        </w:rPr>
        <w:t xml:space="preserve"> terkumpul dana triliyunan </w:t>
      </w:r>
      <w:r w:rsidR="00452A36" w:rsidRPr="003140C2">
        <w:rPr>
          <w:rFonts w:asciiTheme="majorBidi" w:hAnsiTheme="majorBidi" w:cstheme="majorBidi"/>
          <w:sz w:val="24"/>
          <w:szCs w:val="32"/>
        </w:rPr>
        <w:t>rupi</w:t>
      </w:r>
      <w:r>
        <w:rPr>
          <w:rFonts w:asciiTheme="majorBidi" w:hAnsiTheme="majorBidi" w:cstheme="majorBidi"/>
          <w:sz w:val="24"/>
          <w:szCs w:val="32"/>
        </w:rPr>
        <w:t>ah setiap tahun. Tapi belum</w:t>
      </w:r>
      <w:r w:rsidR="00452A36" w:rsidRPr="003140C2">
        <w:rPr>
          <w:rFonts w:asciiTheme="majorBidi" w:hAnsiTheme="majorBidi" w:cstheme="majorBidi"/>
          <w:sz w:val="24"/>
          <w:szCs w:val="32"/>
        </w:rPr>
        <w:t xml:space="preserve"> </w:t>
      </w:r>
      <w:proofErr w:type="gramStart"/>
      <w:r w:rsidR="00452A36" w:rsidRPr="003140C2">
        <w:rPr>
          <w:rFonts w:asciiTheme="majorBidi" w:hAnsiTheme="majorBidi" w:cstheme="majorBidi"/>
          <w:sz w:val="24"/>
          <w:szCs w:val="32"/>
        </w:rPr>
        <w:t>pernah  menjad</w:t>
      </w:r>
      <w:r>
        <w:rPr>
          <w:rFonts w:asciiTheme="majorBidi" w:hAnsiTheme="majorBidi" w:cstheme="majorBidi"/>
          <w:sz w:val="24"/>
          <w:szCs w:val="32"/>
        </w:rPr>
        <w:t>i</w:t>
      </w:r>
      <w:proofErr w:type="gramEnd"/>
      <w:r>
        <w:rPr>
          <w:rFonts w:asciiTheme="majorBidi" w:hAnsiTheme="majorBidi" w:cstheme="majorBidi"/>
          <w:sz w:val="24"/>
          <w:szCs w:val="32"/>
        </w:rPr>
        <w:t xml:space="preserve"> kenyataan, melainkan zakat </w:t>
      </w:r>
      <w:r w:rsidR="00452A36" w:rsidRPr="003140C2">
        <w:rPr>
          <w:rFonts w:asciiTheme="majorBidi" w:hAnsiTheme="majorBidi" w:cstheme="majorBidi"/>
          <w:sz w:val="24"/>
          <w:szCs w:val="32"/>
        </w:rPr>
        <w:t>masi</w:t>
      </w:r>
      <w:r>
        <w:rPr>
          <w:rFonts w:asciiTheme="majorBidi" w:hAnsiTheme="majorBidi" w:cstheme="majorBidi"/>
          <w:sz w:val="24"/>
          <w:szCs w:val="32"/>
        </w:rPr>
        <w:t>h menjadi konsep yang indah, tetapi</w:t>
      </w:r>
      <w:r w:rsidR="00AD2D0A">
        <w:rPr>
          <w:rFonts w:asciiTheme="majorBidi" w:hAnsiTheme="majorBidi" w:cstheme="majorBidi"/>
          <w:sz w:val="24"/>
          <w:szCs w:val="32"/>
        </w:rPr>
        <w:t xml:space="preserve"> tidak  tampak dalam kenyataan.</w:t>
      </w:r>
      <w:r w:rsidR="00452A36" w:rsidRPr="003140C2">
        <w:rPr>
          <w:rFonts w:asciiTheme="majorBidi" w:hAnsiTheme="majorBidi" w:cstheme="majorBidi"/>
          <w:sz w:val="24"/>
          <w:szCs w:val="32"/>
        </w:rPr>
        <w:t xml:space="preserve"> </w:t>
      </w:r>
      <w:proofErr w:type="gramStart"/>
      <w:r w:rsidR="00452A36" w:rsidRPr="003140C2">
        <w:rPr>
          <w:rFonts w:asciiTheme="majorBidi" w:hAnsiTheme="majorBidi" w:cstheme="majorBidi"/>
          <w:sz w:val="24"/>
          <w:szCs w:val="32"/>
        </w:rPr>
        <w:t xml:space="preserve">Kalau </w:t>
      </w:r>
      <w:r w:rsidR="00AD2D0A">
        <w:rPr>
          <w:rFonts w:asciiTheme="majorBidi" w:hAnsiTheme="majorBidi" w:cstheme="majorBidi"/>
          <w:sz w:val="24"/>
          <w:szCs w:val="32"/>
        </w:rPr>
        <w:t>pun zakat itu terbayarkan, maka</w:t>
      </w:r>
      <w:r w:rsidR="00452A36" w:rsidRPr="003140C2">
        <w:rPr>
          <w:rFonts w:asciiTheme="majorBidi" w:hAnsiTheme="majorBidi" w:cstheme="majorBidi"/>
          <w:sz w:val="24"/>
          <w:szCs w:val="32"/>
        </w:rPr>
        <w:t xml:space="preserve"> baru pada salah satu jenis zakat, misalnya zakat fitrah, yang dikeluarkan di bulan Ramadhan</w:t>
      </w:r>
      <w:r w:rsidR="00730875">
        <w:rPr>
          <w:rFonts w:asciiTheme="majorBidi" w:hAnsiTheme="majorBidi" w:cstheme="majorBidi"/>
          <w:sz w:val="24"/>
          <w:szCs w:val="32"/>
        </w:rPr>
        <w:t xml:space="preserve"> (Ali Parman, 2012)</w:t>
      </w:r>
      <w:r w:rsidR="00452A36" w:rsidRPr="003140C2">
        <w:rPr>
          <w:rFonts w:asciiTheme="majorBidi" w:hAnsiTheme="majorBidi" w:cstheme="majorBidi"/>
          <w:sz w:val="24"/>
          <w:szCs w:val="32"/>
        </w:rPr>
        <w:t>.</w:t>
      </w:r>
      <w:proofErr w:type="gramEnd"/>
      <w:r w:rsidR="00452A36">
        <w:rPr>
          <w:rFonts w:asciiTheme="majorBidi" w:hAnsiTheme="majorBidi" w:cstheme="majorBidi"/>
          <w:sz w:val="24"/>
          <w:szCs w:val="32"/>
        </w:rPr>
        <w:t xml:space="preserve"> </w:t>
      </w:r>
    </w:p>
    <w:p w:rsidR="00452A36" w:rsidRDefault="00452A36" w:rsidP="003B4405">
      <w:pPr>
        <w:pStyle w:val="ListParagraph"/>
        <w:spacing w:after="0" w:line="360" w:lineRule="exact"/>
        <w:ind w:left="0" w:firstLine="709"/>
        <w:jc w:val="both"/>
        <w:rPr>
          <w:rFonts w:asciiTheme="majorBidi" w:hAnsiTheme="majorBidi" w:cstheme="majorBidi"/>
          <w:sz w:val="24"/>
          <w:szCs w:val="32"/>
        </w:rPr>
      </w:pPr>
      <w:r>
        <w:rPr>
          <w:rFonts w:asciiTheme="majorBidi" w:hAnsiTheme="majorBidi" w:cstheme="majorBidi"/>
          <w:sz w:val="24"/>
          <w:szCs w:val="32"/>
        </w:rPr>
        <w:t>Dalam Und</w:t>
      </w:r>
      <w:r w:rsidR="00AD2D0A">
        <w:rPr>
          <w:rFonts w:asciiTheme="majorBidi" w:hAnsiTheme="majorBidi" w:cstheme="majorBidi"/>
          <w:sz w:val="24"/>
          <w:szCs w:val="32"/>
        </w:rPr>
        <w:t>ang-Undang</w:t>
      </w:r>
      <w:r>
        <w:rPr>
          <w:rFonts w:asciiTheme="majorBidi" w:hAnsiTheme="majorBidi" w:cstheme="majorBidi"/>
          <w:sz w:val="24"/>
          <w:szCs w:val="32"/>
        </w:rPr>
        <w:t xml:space="preserve"> zakat RI No. 38 tahun 1999 bahwa pengelolaan zakat adalah kegiatan perencanaan, pengorganisasian, pelaksanaan, dan pengawasan, terhadap pengumpulan dan pendistribusian serta pendayagunaan zakat sehingga zakat hukumnya wajib disisihkan seorang muslim atau badan hukum yang dimiliki oleh seorang muslim dengan ketentuan agama untuk diberikan kepada yang berhak menirimanya. </w:t>
      </w:r>
      <w:proofErr w:type="gramStart"/>
      <w:r>
        <w:rPr>
          <w:rFonts w:asciiTheme="majorBidi" w:hAnsiTheme="majorBidi" w:cstheme="majorBidi"/>
          <w:sz w:val="24"/>
          <w:szCs w:val="32"/>
        </w:rPr>
        <w:t xml:space="preserve">Dan Undang-Undang zakat mempunyai tujuan pengelolaan zakat sesuai dengan ketentuan agama dan </w:t>
      </w:r>
      <w:r>
        <w:rPr>
          <w:rFonts w:asciiTheme="majorBidi" w:hAnsiTheme="majorBidi" w:cstheme="majorBidi"/>
          <w:sz w:val="24"/>
          <w:szCs w:val="32"/>
        </w:rPr>
        <w:lastRenderedPageBreak/>
        <w:t xml:space="preserve">meningkatkan fungsi dan peranan pranata keagamaan dalam upaya mewujudkan kesejahteraan masyarakat dan keadilan </w:t>
      </w:r>
      <w:r w:rsidR="00730875">
        <w:rPr>
          <w:rFonts w:asciiTheme="majorBidi" w:hAnsiTheme="majorBidi" w:cstheme="majorBidi"/>
          <w:sz w:val="24"/>
          <w:szCs w:val="32"/>
        </w:rPr>
        <w:t>social (Usman Suparman, 2000)</w:t>
      </w:r>
      <w:r>
        <w:rPr>
          <w:rFonts w:asciiTheme="majorBidi" w:hAnsiTheme="majorBidi" w:cstheme="majorBidi"/>
          <w:sz w:val="24"/>
          <w:szCs w:val="32"/>
        </w:rPr>
        <w:t>.</w:t>
      </w:r>
      <w:proofErr w:type="gramEnd"/>
      <w:r>
        <w:rPr>
          <w:rFonts w:asciiTheme="majorBidi" w:hAnsiTheme="majorBidi" w:cstheme="majorBidi"/>
          <w:sz w:val="24"/>
          <w:szCs w:val="32"/>
        </w:rPr>
        <w:t xml:space="preserve"> </w:t>
      </w:r>
    </w:p>
    <w:p w:rsidR="00452A36" w:rsidRDefault="00452A36" w:rsidP="003B4405">
      <w:pPr>
        <w:pStyle w:val="ListParagraph"/>
        <w:spacing w:after="0" w:line="360" w:lineRule="exact"/>
        <w:ind w:left="0" w:firstLine="709"/>
        <w:jc w:val="both"/>
        <w:rPr>
          <w:rFonts w:asciiTheme="majorBidi" w:hAnsiTheme="majorBidi" w:cstheme="majorBidi"/>
          <w:b/>
          <w:bCs/>
          <w:sz w:val="24"/>
          <w:szCs w:val="32"/>
        </w:rPr>
      </w:pPr>
      <w:proofErr w:type="gramStart"/>
      <w:r>
        <w:rPr>
          <w:rFonts w:asciiTheme="majorBidi" w:hAnsiTheme="majorBidi" w:cstheme="majorBidi"/>
          <w:sz w:val="24"/>
          <w:szCs w:val="32"/>
        </w:rPr>
        <w:t>Dewasa ini umat Islam semakin menyadari pentingnya zakat dalam membantu perekonomian masyarakat, hal ini dapat dilihat dengan semangat yang tinggi, kesadaran serta kepedulian masyarakat dalam membayar zakat di Masjid Amin Taqwa.</w:t>
      </w:r>
      <w:proofErr w:type="gramEnd"/>
      <w:r>
        <w:rPr>
          <w:rFonts w:asciiTheme="majorBidi" w:hAnsiTheme="majorBidi" w:cstheme="majorBidi"/>
          <w:sz w:val="24"/>
          <w:szCs w:val="32"/>
        </w:rPr>
        <w:t xml:space="preserve"> </w:t>
      </w:r>
      <w:proofErr w:type="gramStart"/>
      <w:r>
        <w:rPr>
          <w:rFonts w:asciiTheme="majorBidi" w:hAnsiTheme="majorBidi" w:cstheme="majorBidi"/>
          <w:sz w:val="24"/>
          <w:szCs w:val="32"/>
        </w:rPr>
        <w:t>Sebagai bahan penelitian di tahun 2017 belum terlalu baik tata kelolanya sehingga para pengurus zakat butuh yang namanya manajemen yaitu perencanaan, pengorganisasian, pelaksanaan, dan pengawasan.</w:t>
      </w:r>
      <w:proofErr w:type="gramEnd"/>
      <w:r>
        <w:rPr>
          <w:rFonts w:asciiTheme="majorBidi" w:hAnsiTheme="majorBidi" w:cstheme="majorBidi"/>
          <w:b/>
          <w:bCs/>
          <w:sz w:val="24"/>
          <w:szCs w:val="32"/>
        </w:rPr>
        <w:t xml:space="preserve"> </w:t>
      </w:r>
    </w:p>
    <w:p w:rsidR="00452A36" w:rsidRDefault="00452A36" w:rsidP="003B4405">
      <w:pPr>
        <w:pStyle w:val="ListParagraph"/>
        <w:spacing w:after="0" w:line="360" w:lineRule="exact"/>
        <w:ind w:left="0" w:firstLine="709"/>
        <w:jc w:val="both"/>
        <w:rPr>
          <w:rFonts w:asciiTheme="majorBidi" w:hAnsiTheme="majorBidi" w:cstheme="majorBidi"/>
          <w:sz w:val="24"/>
          <w:szCs w:val="32"/>
        </w:rPr>
      </w:pPr>
      <w:r w:rsidRPr="00F873CE">
        <w:rPr>
          <w:rFonts w:asciiTheme="majorBidi" w:hAnsiTheme="majorBidi" w:cstheme="majorBidi"/>
          <w:sz w:val="24"/>
          <w:szCs w:val="32"/>
        </w:rPr>
        <w:t xml:space="preserve">Dalam hal perencanaan di </w:t>
      </w:r>
      <w:r w:rsidR="00454CA6">
        <w:rPr>
          <w:rFonts w:asciiTheme="majorBidi" w:hAnsiTheme="majorBidi" w:cstheme="majorBidi"/>
          <w:sz w:val="24"/>
          <w:szCs w:val="32"/>
        </w:rPr>
        <w:t>M</w:t>
      </w:r>
      <w:r w:rsidRPr="00F873CE">
        <w:rPr>
          <w:rFonts w:asciiTheme="majorBidi" w:hAnsiTheme="majorBidi" w:cstheme="majorBidi"/>
          <w:sz w:val="24"/>
          <w:szCs w:val="32"/>
        </w:rPr>
        <w:t xml:space="preserve">asjid Amin </w:t>
      </w:r>
      <w:r w:rsidR="00454CA6">
        <w:rPr>
          <w:rFonts w:asciiTheme="majorBidi" w:hAnsiTheme="majorBidi" w:cstheme="majorBidi"/>
          <w:sz w:val="24"/>
          <w:szCs w:val="32"/>
        </w:rPr>
        <w:t>T</w:t>
      </w:r>
      <w:r w:rsidRPr="00F873CE">
        <w:rPr>
          <w:rFonts w:asciiTheme="majorBidi" w:hAnsiTheme="majorBidi" w:cstheme="majorBidi"/>
          <w:sz w:val="24"/>
          <w:szCs w:val="32"/>
        </w:rPr>
        <w:t xml:space="preserve">aqwa dilakukan selambat-lambatnya di awal Ramadhan dengan </w:t>
      </w:r>
      <w:proofErr w:type="gramStart"/>
      <w:r w:rsidRPr="00F873CE">
        <w:rPr>
          <w:rFonts w:asciiTheme="majorBidi" w:hAnsiTheme="majorBidi" w:cstheme="majorBidi"/>
          <w:sz w:val="24"/>
          <w:szCs w:val="32"/>
        </w:rPr>
        <w:t>cara</w:t>
      </w:r>
      <w:proofErr w:type="gramEnd"/>
      <w:r w:rsidRPr="00F873CE">
        <w:rPr>
          <w:rFonts w:asciiTheme="majorBidi" w:hAnsiTheme="majorBidi" w:cstheme="majorBidi"/>
          <w:sz w:val="24"/>
          <w:szCs w:val="32"/>
        </w:rPr>
        <w:t xml:space="preserve"> musyawarah antara pengurus ta’mir Masjid, remaja Masjid, penitia pembangunan Masjid dan perangkat desa setempat sehingga dapat menetapkan siapa saja yang siap dan bersedia menjadi anggota panitia. </w:t>
      </w:r>
      <w:proofErr w:type="gramStart"/>
      <w:r w:rsidRPr="00F873CE">
        <w:rPr>
          <w:rFonts w:asciiTheme="majorBidi" w:hAnsiTheme="majorBidi" w:cstheme="majorBidi"/>
          <w:sz w:val="24"/>
          <w:szCs w:val="32"/>
        </w:rPr>
        <w:t>Dalam hal pengorganisasian penetapan ketua panitia ditunjuk atau di pilih di dalam forum musyawarah yang di anggap faham tentang masalah zakat dalam hal ini Imam Masjid sekaligus merangkap sebagai koordinator dan pengawas.</w:t>
      </w:r>
      <w:proofErr w:type="gramEnd"/>
      <w:r w:rsidRPr="00F873CE">
        <w:rPr>
          <w:rFonts w:asciiTheme="majorBidi" w:hAnsiTheme="majorBidi" w:cstheme="majorBidi"/>
          <w:sz w:val="24"/>
          <w:szCs w:val="32"/>
        </w:rPr>
        <w:t xml:space="preserve"> Dalam hal pelaksanaan setelah terbentuk kepanitiaan maka di keluark</w:t>
      </w:r>
      <w:r w:rsidR="00454CA6">
        <w:rPr>
          <w:rFonts w:asciiTheme="majorBidi" w:hAnsiTheme="majorBidi" w:cstheme="majorBidi"/>
          <w:sz w:val="24"/>
          <w:szCs w:val="32"/>
        </w:rPr>
        <w:t>anlah S</w:t>
      </w:r>
      <w:r w:rsidRPr="00F873CE">
        <w:rPr>
          <w:rFonts w:asciiTheme="majorBidi" w:hAnsiTheme="majorBidi" w:cstheme="majorBidi"/>
          <w:sz w:val="24"/>
          <w:szCs w:val="32"/>
        </w:rPr>
        <w:t xml:space="preserve">K yang di keluarkan oleh ketua panitia atau koordinator anggota panitia melaksanakan perannya masing-masing baik </w:t>
      </w:r>
      <w:proofErr w:type="gramStart"/>
      <w:r w:rsidRPr="00F873CE">
        <w:rPr>
          <w:rFonts w:asciiTheme="majorBidi" w:hAnsiTheme="majorBidi" w:cstheme="majorBidi"/>
          <w:sz w:val="24"/>
          <w:szCs w:val="32"/>
        </w:rPr>
        <w:t>tim</w:t>
      </w:r>
      <w:proofErr w:type="gramEnd"/>
      <w:r w:rsidRPr="00F873CE">
        <w:rPr>
          <w:rFonts w:asciiTheme="majorBidi" w:hAnsiTheme="majorBidi" w:cstheme="majorBidi"/>
          <w:sz w:val="24"/>
          <w:szCs w:val="32"/>
        </w:rPr>
        <w:t xml:space="preserve"> penerima zakat, tim pengelola zakat ataupun tim penyalur zakat. Terkait </w:t>
      </w:r>
      <w:proofErr w:type="gramStart"/>
      <w:r w:rsidRPr="00F873CE">
        <w:rPr>
          <w:rFonts w:asciiTheme="majorBidi" w:hAnsiTheme="majorBidi" w:cstheme="majorBidi"/>
          <w:sz w:val="24"/>
          <w:szCs w:val="32"/>
        </w:rPr>
        <w:t>tim</w:t>
      </w:r>
      <w:proofErr w:type="gramEnd"/>
      <w:r w:rsidRPr="00F873CE">
        <w:rPr>
          <w:rFonts w:asciiTheme="majorBidi" w:hAnsiTheme="majorBidi" w:cstheme="majorBidi"/>
          <w:sz w:val="24"/>
          <w:szCs w:val="32"/>
        </w:rPr>
        <w:t xml:space="preserve"> penyalur zakat menggunakan sistem dengan cara pembagian kupon sedangkan data penerima zakat di ambil dari data yang diperoleh dari perangkat desa dan jumlah yang di terima oleh mustahiq berbeda-beda dan memprioritaskan terhadap para muallaf dan anak yatim. Adapun pengawasannya dalam pengelolaan zakat di masjid amin taqwa dilakukan oleh ketua panitia atau </w:t>
      </w:r>
      <w:proofErr w:type="gramStart"/>
      <w:r w:rsidRPr="00F873CE">
        <w:rPr>
          <w:rFonts w:asciiTheme="majorBidi" w:hAnsiTheme="majorBidi" w:cstheme="majorBidi"/>
          <w:sz w:val="24"/>
          <w:szCs w:val="32"/>
        </w:rPr>
        <w:t>koordinator  dan</w:t>
      </w:r>
      <w:proofErr w:type="gramEnd"/>
      <w:r w:rsidRPr="00F873CE">
        <w:rPr>
          <w:rFonts w:asciiTheme="majorBidi" w:hAnsiTheme="majorBidi" w:cstheme="majorBidi"/>
          <w:sz w:val="24"/>
          <w:szCs w:val="32"/>
        </w:rPr>
        <w:t xml:space="preserve"> seluruh anggota panitia saling mengawasi satu sama lain. </w:t>
      </w:r>
    </w:p>
    <w:p w:rsidR="00452A36" w:rsidRDefault="00452A36" w:rsidP="003B4405">
      <w:pPr>
        <w:pStyle w:val="ListParagraph"/>
        <w:spacing w:after="0" w:line="360" w:lineRule="exact"/>
        <w:ind w:left="0" w:firstLine="709"/>
        <w:jc w:val="both"/>
        <w:rPr>
          <w:rFonts w:asciiTheme="majorBidi" w:hAnsiTheme="majorBidi" w:cstheme="majorBidi"/>
          <w:sz w:val="24"/>
          <w:szCs w:val="32"/>
        </w:rPr>
      </w:pPr>
    </w:p>
    <w:p w:rsidR="00452A36" w:rsidRPr="00452A36" w:rsidRDefault="00452A36" w:rsidP="003B4405">
      <w:pPr>
        <w:spacing w:after="0" w:line="360" w:lineRule="exact"/>
        <w:jc w:val="both"/>
        <w:rPr>
          <w:rFonts w:asciiTheme="majorBidi" w:hAnsiTheme="majorBidi" w:cstheme="majorBidi"/>
          <w:b/>
          <w:sz w:val="24"/>
          <w:szCs w:val="32"/>
        </w:rPr>
      </w:pPr>
      <w:r>
        <w:rPr>
          <w:rFonts w:asciiTheme="majorBidi" w:hAnsiTheme="majorBidi" w:cstheme="majorBidi"/>
          <w:b/>
          <w:sz w:val="24"/>
          <w:szCs w:val="32"/>
        </w:rPr>
        <w:t xml:space="preserve">B. </w:t>
      </w:r>
      <w:r w:rsidRPr="00452A36">
        <w:rPr>
          <w:rFonts w:asciiTheme="majorBidi" w:hAnsiTheme="majorBidi" w:cstheme="majorBidi"/>
          <w:b/>
          <w:sz w:val="24"/>
          <w:szCs w:val="32"/>
        </w:rPr>
        <w:t>Metode Penelitian</w:t>
      </w:r>
    </w:p>
    <w:p w:rsidR="00452A36" w:rsidRDefault="00452A36" w:rsidP="003B4405">
      <w:pPr>
        <w:pStyle w:val="ListParagraph"/>
        <w:spacing w:after="0" w:line="360" w:lineRule="exact"/>
        <w:ind w:left="0" w:firstLine="709"/>
        <w:jc w:val="both"/>
        <w:rPr>
          <w:rFonts w:ascii="Times New Roman" w:hAnsi="Times New Roman" w:cs="Times New Roman"/>
          <w:sz w:val="24"/>
          <w:szCs w:val="24"/>
        </w:rPr>
      </w:pPr>
      <w:proofErr w:type="gramStart"/>
      <w:r>
        <w:rPr>
          <w:rFonts w:ascii="Times New Roman" w:hAnsi="Times New Roman" w:cs="Times New Roman"/>
          <w:sz w:val="24"/>
        </w:rPr>
        <w:t>Jenis penelitian ini adalah kualitatif deskriptif.</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Data dikumpulkan dengan teknik </w:t>
      </w:r>
      <w:r>
        <w:rPr>
          <w:rFonts w:ascii="Times New Roman" w:hAnsi="Times New Roman" w:cs="Times New Roman"/>
          <w:sz w:val="24"/>
          <w:szCs w:val="24"/>
        </w:rPr>
        <w:t>p</w:t>
      </w:r>
      <w:r w:rsidRPr="00C94E70">
        <w:rPr>
          <w:rFonts w:ascii="Times New Roman" w:hAnsi="Times New Roman" w:cs="Times New Roman"/>
          <w:sz w:val="24"/>
          <w:szCs w:val="24"/>
        </w:rPr>
        <w:t>en</w:t>
      </w:r>
      <w:r>
        <w:rPr>
          <w:rFonts w:ascii="Times New Roman" w:hAnsi="Times New Roman" w:cs="Times New Roman"/>
          <w:sz w:val="24"/>
          <w:szCs w:val="24"/>
        </w:rPr>
        <w:t xml:space="preserve">gamatan (observasi), yaitu </w:t>
      </w:r>
      <w:r w:rsidRPr="00C94E70">
        <w:rPr>
          <w:rFonts w:ascii="Times New Roman" w:hAnsi="Times New Roman" w:cs="Times New Roman"/>
          <w:sz w:val="24"/>
          <w:szCs w:val="24"/>
        </w:rPr>
        <w:t xml:space="preserve">untuk memperoleh data melalui kegiatan pengamatan langsung terhadap objek penelitian untuk memperoleh keterangan atau data yang </w:t>
      </w:r>
      <w:r>
        <w:rPr>
          <w:rFonts w:ascii="Times New Roman" w:hAnsi="Times New Roman" w:cs="Times New Roman"/>
          <w:sz w:val="24"/>
          <w:szCs w:val="24"/>
        </w:rPr>
        <w:t>relevan dengan objek penelitian</w:t>
      </w:r>
      <w:r w:rsidR="00730875">
        <w:rPr>
          <w:rFonts w:ascii="Times New Roman" w:hAnsi="Times New Roman" w:cs="Times New Roman"/>
          <w:sz w:val="24"/>
          <w:szCs w:val="24"/>
        </w:rPr>
        <w:t xml:space="preserve"> (Sanapiah Faisal, 2007)</w:t>
      </w:r>
      <w:r w:rsidRPr="00C94E70">
        <w:rPr>
          <w:rFonts w:ascii="Times New Roman" w:hAnsi="Times New Roman" w:cs="Times New Roman"/>
          <w:sz w:val="24"/>
          <w:szCs w:val="24"/>
        </w:rPr>
        <w:t>.</w:t>
      </w:r>
      <w:proofErr w:type="gramEnd"/>
      <w:r w:rsidRPr="00C94E70">
        <w:rPr>
          <w:rFonts w:ascii="Times New Roman" w:hAnsi="Times New Roman" w:cs="Times New Roman"/>
          <w:sz w:val="24"/>
          <w:szCs w:val="24"/>
        </w:rPr>
        <w:t xml:space="preserve"> </w:t>
      </w:r>
      <w:r>
        <w:rPr>
          <w:rFonts w:ascii="Times New Roman" w:hAnsi="Times New Roman" w:cs="Times New Roman"/>
          <w:sz w:val="24"/>
          <w:szCs w:val="24"/>
        </w:rPr>
        <w:t xml:space="preserve">Teknik </w:t>
      </w:r>
      <w:r>
        <w:rPr>
          <w:rFonts w:ascii="Times New Roman" w:eastAsia="Times New Roman" w:hAnsi="Times New Roman" w:cs="Times New Roman"/>
          <w:sz w:val="24"/>
          <w:szCs w:val="24"/>
        </w:rPr>
        <w:t>w</w:t>
      </w:r>
      <w:r w:rsidRPr="00901876">
        <w:rPr>
          <w:rFonts w:ascii="Times New Roman" w:eastAsia="Times New Roman" w:hAnsi="Times New Roman" w:cs="Times New Roman"/>
          <w:sz w:val="24"/>
          <w:szCs w:val="24"/>
        </w:rPr>
        <w:t>awancara</w:t>
      </w:r>
      <w:r>
        <w:rPr>
          <w:rFonts w:ascii="Times New Roman" w:eastAsia="Times New Roman" w:hAnsi="Times New Roman" w:cs="Times New Roman"/>
          <w:sz w:val="24"/>
          <w:szCs w:val="24"/>
        </w:rPr>
        <w:t xml:space="preserve"> digunakan untuk </w:t>
      </w:r>
      <w:r>
        <w:rPr>
          <w:rFonts w:ascii="Times New Roman" w:hAnsi="Times New Roman" w:cs="Times New Roman"/>
          <w:sz w:val="24"/>
          <w:szCs w:val="24"/>
        </w:rPr>
        <w:t>pengumpulan</w:t>
      </w:r>
      <w:r w:rsidRPr="00901876">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901876">
        <w:rPr>
          <w:rFonts w:ascii="Times New Roman" w:hAnsi="Times New Roman" w:cs="Times New Roman"/>
          <w:sz w:val="24"/>
          <w:szCs w:val="24"/>
        </w:rPr>
        <w:t>dengan berkomunikasi  langsung  dengan  sumber  data, dengan cara bertanya langsung kepada  (data  primer)  yang  tujuan  memperoleh  informasi</w:t>
      </w:r>
      <w:r w:rsidR="00730875">
        <w:rPr>
          <w:rFonts w:ascii="Times New Roman" w:hAnsi="Times New Roman" w:cs="Times New Roman"/>
          <w:sz w:val="24"/>
          <w:szCs w:val="24"/>
        </w:rPr>
        <w:t xml:space="preserve"> (Nasution, 1996)</w:t>
      </w:r>
      <w:r w:rsidRPr="00901876">
        <w:rPr>
          <w:rFonts w:ascii="Times New Roman" w:hAnsi="Times New Roman" w:cs="Times New Roman"/>
          <w:sz w:val="24"/>
          <w:szCs w:val="24"/>
        </w:rPr>
        <w:t xml:space="preserve">. </w:t>
      </w:r>
      <w:r w:rsidR="00454CA6">
        <w:rPr>
          <w:rFonts w:ascii="Times New Roman" w:hAnsi="Times New Roman" w:cs="Times New Roman"/>
          <w:sz w:val="24"/>
          <w:szCs w:val="24"/>
        </w:rPr>
        <w:t>Dalam</w:t>
      </w:r>
      <w:r w:rsidR="00CD0E04">
        <w:rPr>
          <w:rFonts w:ascii="Times New Roman" w:hAnsi="Times New Roman" w:cs="Times New Roman"/>
          <w:sz w:val="24"/>
          <w:szCs w:val="24"/>
        </w:rPr>
        <w:t xml:space="preserve"> </w:t>
      </w:r>
      <w:r w:rsidR="00CD0E04">
        <w:rPr>
          <w:rFonts w:ascii="Times New Roman" w:hAnsi="Times New Roman" w:cs="Times New Roman"/>
          <w:sz w:val="24"/>
          <w:szCs w:val="24"/>
        </w:rPr>
        <w:lastRenderedPageBreak/>
        <w:t xml:space="preserve">penelitian ini untuk </w:t>
      </w:r>
      <w:r w:rsidR="00AD2D0A">
        <w:rPr>
          <w:rFonts w:ascii="Times New Roman" w:hAnsi="Times New Roman" w:cs="Times New Roman"/>
          <w:sz w:val="24"/>
          <w:szCs w:val="24"/>
        </w:rPr>
        <w:t>memperoleh dan</w:t>
      </w:r>
      <w:r w:rsidRPr="00901876">
        <w:rPr>
          <w:rFonts w:ascii="Times New Roman" w:hAnsi="Times New Roman" w:cs="Times New Roman"/>
          <w:sz w:val="24"/>
          <w:szCs w:val="24"/>
        </w:rPr>
        <w:t xml:space="preserve"> </w:t>
      </w:r>
      <w:proofErr w:type="gramStart"/>
      <w:r w:rsidRPr="00901876">
        <w:rPr>
          <w:rFonts w:ascii="Times New Roman" w:hAnsi="Times New Roman" w:cs="Times New Roman"/>
          <w:sz w:val="24"/>
          <w:szCs w:val="24"/>
        </w:rPr>
        <w:t>menggali  data</w:t>
      </w:r>
      <w:proofErr w:type="gramEnd"/>
      <w:r w:rsidRPr="00901876">
        <w:rPr>
          <w:rFonts w:ascii="Times New Roman" w:hAnsi="Times New Roman" w:cs="Times New Roman"/>
          <w:sz w:val="24"/>
          <w:szCs w:val="24"/>
        </w:rPr>
        <w:t xml:space="preserve">  tentang  pengelo</w:t>
      </w:r>
      <w:r w:rsidR="00AD2D0A">
        <w:rPr>
          <w:rFonts w:ascii="Times New Roman" w:hAnsi="Times New Roman" w:cs="Times New Roman"/>
          <w:sz w:val="24"/>
          <w:szCs w:val="24"/>
        </w:rPr>
        <w:t>laan zakat, peneliti</w:t>
      </w:r>
      <w:r w:rsidR="00CD0E04">
        <w:rPr>
          <w:rFonts w:ascii="Times New Roman" w:hAnsi="Times New Roman" w:cs="Times New Roman"/>
          <w:sz w:val="24"/>
          <w:szCs w:val="24"/>
        </w:rPr>
        <w:t xml:space="preserve"> melakukan wawancara dengan </w:t>
      </w:r>
      <w:r w:rsidR="00AD2D0A">
        <w:rPr>
          <w:rFonts w:ascii="Times New Roman" w:hAnsi="Times New Roman" w:cs="Times New Roman"/>
          <w:sz w:val="24"/>
          <w:szCs w:val="24"/>
        </w:rPr>
        <w:t xml:space="preserve">sejumlah informan </w:t>
      </w:r>
      <w:r w:rsidRPr="00901876">
        <w:rPr>
          <w:rFonts w:ascii="Times New Roman" w:hAnsi="Times New Roman" w:cs="Times New Roman"/>
          <w:sz w:val="24"/>
          <w:szCs w:val="24"/>
        </w:rPr>
        <w:t>di</w:t>
      </w:r>
      <w:r w:rsidR="00AD2D0A">
        <w:rPr>
          <w:rFonts w:ascii="Times New Roman" w:hAnsi="Times New Roman" w:cs="Times New Roman"/>
          <w:sz w:val="24"/>
          <w:szCs w:val="24"/>
        </w:rPr>
        <w:t xml:space="preserve"> </w:t>
      </w:r>
      <w:r w:rsidRPr="00901876">
        <w:rPr>
          <w:rFonts w:ascii="Times New Roman" w:hAnsi="Times New Roman" w:cs="Times New Roman"/>
          <w:sz w:val="24"/>
          <w:szCs w:val="24"/>
        </w:rPr>
        <w:t xml:space="preserve">antaranya, </w:t>
      </w:r>
      <w:r>
        <w:rPr>
          <w:rFonts w:ascii="Times New Roman" w:hAnsi="Times New Roman" w:cs="Times New Roman"/>
          <w:sz w:val="24"/>
          <w:szCs w:val="24"/>
        </w:rPr>
        <w:t xml:space="preserve">pengurus zakat, mustahiq dan muzakki. </w:t>
      </w:r>
    </w:p>
    <w:p w:rsidR="007B7985" w:rsidRDefault="00452A36" w:rsidP="003B4405">
      <w:pPr>
        <w:pStyle w:val="ListParagraph"/>
        <w:spacing w:after="0" w:line="360" w:lineRule="exact"/>
        <w:ind w:left="0" w:firstLine="709"/>
        <w:jc w:val="both"/>
        <w:rPr>
          <w:rFonts w:ascii="Times New Roman" w:hAnsi="Times New Roman" w:cs="Times New Roman"/>
          <w:sz w:val="24"/>
          <w:szCs w:val="24"/>
        </w:rPr>
      </w:pPr>
      <w:r w:rsidRPr="00901876">
        <w:rPr>
          <w:rFonts w:ascii="Times New Roman" w:hAnsi="Times New Roman" w:cs="Times New Roman"/>
          <w:sz w:val="24"/>
          <w:szCs w:val="24"/>
        </w:rPr>
        <w:t>Dokumentasi</w:t>
      </w:r>
      <w:r>
        <w:rPr>
          <w:rFonts w:ascii="Times New Roman" w:hAnsi="Times New Roman" w:cs="Times New Roman"/>
          <w:sz w:val="24"/>
          <w:szCs w:val="24"/>
        </w:rPr>
        <w:t xml:space="preserve"> juga </w:t>
      </w:r>
      <w:r w:rsidR="00CD0E04">
        <w:rPr>
          <w:rFonts w:ascii="Times New Roman" w:hAnsi="Times New Roman" w:cs="Times New Roman"/>
          <w:sz w:val="24"/>
          <w:szCs w:val="24"/>
        </w:rPr>
        <w:t xml:space="preserve">digunakan </w:t>
      </w:r>
      <w:r>
        <w:rPr>
          <w:rFonts w:ascii="Times New Roman" w:hAnsi="Times New Roman" w:cs="Times New Roman"/>
          <w:sz w:val="24"/>
          <w:szCs w:val="24"/>
        </w:rPr>
        <w:t>untuk melengkapi informasi</w:t>
      </w:r>
      <w:r w:rsidRPr="00901876">
        <w:rPr>
          <w:rFonts w:ascii="Times New Roman" w:hAnsi="Times New Roman" w:cs="Times New Roman"/>
          <w:sz w:val="24"/>
          <w:szCs w:val="24"/>
        </w:rPr>
        <w:t xml:space="preserve"> </w:t>
      </w:r>
      <w:r w:rsidR="00CD0E04">
        <w:rPr>
          <w:rFonts w:ascii="Times New Roman" w:hAnsi="Times New Roman" w:cs="Times New Roman"/>
          <w:sz w:val="24"/>
          <w:szCs w:val="24"/>
        </w:rPr>
        <w:t>tentang</w:t>
      </w:r>
      <w:r w:rsidRPr="00901876">
        <w:rPr>
          <w:rFonts w:ascii="Times New Roman" w:hAnsi="Times New Roman" w:cs="Times New Roman"/>
          <w:sz w:val="24"/>
          <w:szCs w:val="24"/>
        </w:rPr>
        <w:t xml:space="preserve"> </w:t>
      </w:r>
      <w:proofErr w:type="gramStart"/>
      <w:r>
        <w:rPr>
          <w:rFonts w:ascii="Times New Roman" w:hAnsi="Times New Roman" w:cs="Times New Roman"/>
          <w:sz w:val="24"/>
          <w:szCs w:val="24"/>
        </w:rPr>
        <w:t>data  yang</w:t>
      </w:r>
      <w:proofErr w:type="gramEnd"/>
      <w:r>
        <w:rPr>
          <w:rFonts w:ascii="Times New Roman" w:hAnsi="Times New Roman" w:cs="Times New Roman"/>
          <w:sz w:val="24"/>
          <w:szCs w:val="24"/>
        </w:rPr>
        <w:t xml:space="preserve"> berhubungan</w:t>
      </w:r>
      <w:r w:rsidRPr="00901876">
        <w:rPr>
          <w:rFonts w:ascii="Times New Roman" w:hAnsi="Times New Roman" w:cs="Times New Roman"/>
          <w:sz w:val="24"/>
          <w:szCs w:val="24"/>
        </w:rPr>
        <w:t xml:space="preserve"> dengan zakat</w:t>
      </w:r>
      <w:r w:rsidR="00AD2D0A">
        <w:rPr>
          <w:rFonts w:ascii="Times New Roman" w:hAnsi="Times New Roman" w:cs="Times New Roman"/>
          <w:sz w:val="24"/>
          <w:szCs w:val="24"/>
        </w:rPr>
        <w:t xml:space="preserve"> seperti foto, rekaman. Adapun</w:t>
      </w:r>
      <w:r w:rsidRPr="00901876">
        <w:rPr>
          <w:rFonts w:ascii="Times New Roman" w:hAnsi="Times New Roman" w:cs="Times New Roman"/>
          <w:sz w:val="24"/>
          <w:szCs w:val="24"/>
        </w:rPr>
        <w:t xml:space="preserve"> </w:t>
      </w:r>
      <w:proofErr w:type="gramStart"/>
      <w:r w:rsidRPr="00901876">
        <w:rPr>
          <w:rFonts w:ascii="Times New Roman" w:hAnsi="Times New Roman" w:cs="Times New Roman"/>
          <w:sz w:val="24"/>
          <w:szCs w:val="24"/>
        </w:rPr>
        <w:t>dalam  peneli</w:t>
      </w:r>
      <w:r w:rsidR="00CD0E04">
        <w:rPr>
          <w:rFonts w:ascii="Times New Roman" w:hAnsi="Times New Roman" w:cs="Times New Roman"/>
          <w:sz w:val="24"/>
          <w:szCs w:val="24"/>
        </w:rPr>
        <w:t>tian</w:t>
      </w:r>
      <w:proofErr w:type="gramEnd"/>
      <w:r w:rsidR="00CD0E04">
        <w:rPr>
          <w:rFonts w:ascii="Times New Roman" w:hAnsi="Times New Roman" w:cs="Times New Roman"/>
          <w:sz w:val="24"/>
          <w:szCs w:val="24"/>
        </w:rPr>
        <w:t xml:space="preserve">  ini </w:t>
      </w:r>
      <w:r>
        <w:rPr>
          <w:rFonts w:ascii="Times New Roman" w:hAnsi="Times New Roman" w:cs="Times New Roman"/>
          <w:sz w:val="24"/>
          <w:szCs w:val="24"/>
        </w:rPr>
        <w:t xml:space="preserve">peneliti menggunakan pengumpulan </w:t>
      </w:r>
      <w:r w:rsidRPr="00901876">
        <w:rPr>
          <w:rFonts w:ascii="Times New Roman" w:hAnsi="Times New Roman" w:cs="Times New Roman"/>
          <w:sz w:val="24"/>
          <w:szCs w:val="24"/>
        </w:rPr>
        <w:t>d</w:t>
      </w:r>
      <w:r>
        <w:rPr>
          <w:rFonts w:ascii="Times New Roman" w:hAnsi="Times New Roman" w:cs="Times New Roman"/>
          <w:sz w:val="24"/>
          <w:szCs w:val="24"/>
        </w:rPr>
        <w:t xml:space="preserve">ata </w:t>
      </w:r>
      <w:r w:rsidRPr="00901876">
        <w:rPr>
          <w:rFonts w:ascii="Times New Roman" w:hAnsi="Times New Roman" w:cs="Times New Roman"/>
          <w:sz w:val="24"/>
          <w:szCs w:val="24"/>
        </w:rPr>
        <w:t>dengan dokumentasi untuk memperoleh gambaran umum deskripsi lokasi penelitian.</w:t>
      </w:r>
    </w:p>
    <w:p w:rsidR="00452A36" w:rsidRDefault="00452A36" w:rsidP="003B4405">
      <w:pPr>
        <w:pStyle w:val="ListParagraph"/>
        <w:spacing w:after="0" w:line="360" w:lineRule="exact"/>
        <w:ind w:left="0" w:firstLine="709"/>
        <w:jc w:val="both"/>
        <w:rPr>
          <w:rFonts w:ascii="Times New Roman" w:hAnsi="Times New Roman" w:cs="Times New Roman"/>
          <w:sz w:val="24"/>
        </w:rPr>
      </w:pPr>
      <w:r w:rsidRPr="007B7985">
        <w:rPr>
          <w:rFonts w:ascii="Times New Roman" w:hAnsi="Times New Roman" w:cs="Times New Roman"/>
          <w:sz w:val="24"/>
        </w:rPr>
        <w:t xml:space="preserve">Seluruh data hasil penelitian, selanjutnnya dianalisis dengan </w:t>
      </w:r>
      <w:proofErr w:type="gramStart"/>
      <w:r w:rsidRPr="007B7985">
        <w:rPr>
          <w:rFonts w:ascii="Times New Roman" w:hAnsi="Times New Roman" w:cs="Times New Roman"/>
          <w:sz w:val="24"/>
        </w:rPr>
        <w:t>cara</w:t>
      </w:r>
      <w:proofErr w:type="gramEnd"/>
      <w:r w:rsidRPr="007B7985">
        <w:rPr>
          <w:rFonts w:ascii="Times New Roman" w:hAnsi="Times New Roman" w:cs="Times New Roman"/>
          <w:sz w:val="24"/>
        </w:rPr>
        <w:t xml:space="preserve"> yang dilakukan oleh Miles dan Huberman, d</w:t>
      </w:r>
      <w:r w:rsidR="007B7985">
        <w:rPr>
          <w:rFonts w:ascii="Times New Roman" w:hAnsi="Times New Roman" w:cs="Times New Roman"/>
          <w:sz w:val="24"/>
        </w:rPr>
        <w:t>alam sugiyono, yakni</w:t>
      </w:r>
      <w:r w:rsidR="00B24DC5">
        <w:rPr>
          <w:rFonts w:ascii="Times New Roman" w:hAnsi="Times New Roman" w:cs="Times New Roman"/>
          <w:sz w:val="24"/>
        </w:rPr>
        <w:t xml:space="preserve"> e</w:t>
      </w:r>
      <w:r w:rsidRPr="007B7985">
        <w:rPr>
          <w:rFonts w:ascii="Times New Roman" w:hAnsi="Times New Roman" w:cs="Times New Roman"/>
          <w:sz w:val="24"/>
        </w:rPr>
        <w:t>diting data, reduksi data, di</w:t>
      </w:r>
      <w:r w:rsidR="007B7985">
        <w:rPr>
          <w:rFonts w:ascii="Times New Roman" w:hAnsi="Times New Roman" w:cs="Times New Roman"/>
          <w:sz w:val="24"/>
        </w:rPr>
        <w:t>splay data dan verifikasi data</w:t>
      </w:r>
      <w:r w:rsidR="00EB1281">
        <w:rPr>
          <w:rFonts w:ascii="Times New Roman" w:hAnsi="Times New Roman" w:cs="Times New Roman"/>
          <w:sz w:val="24"/>
        </w:rPr>
        <w:t xml:space="preserve"> (Sanapiah Faisal, 2007)</w:t>
      </w:r>
      <w:r w:rsidR="007B7985">
        <w:rPr>
          <w:rFonts w:ascii="Times New Roman" w:hAnsi="Times New Roman" w:cs="Times New Roman"/>
          <w:sz w:val="24"/>
        </w:rPr>
        <w:t>.</w:t>
      </w:r>
    </w:p>
    <w:p w:rsidR="00CD0E04" w:rsidRDefault="00CD0E04" w:rsidP="003B4405">
      <w:pPr>
        <w:pStyle w:val="ListParagraph"/>
        <w:spacing w:after="0" w:line="360" w:lineRule="exact"/>
        <w:ind w:left="0" w:firstLine="709"/>
        <w:jc w:val="both"/>
        <w:rPr>
          <w:rFonts w:ascii="Times New Roman" w:hAnsi="Times New Roman" w:cs="Times New Roman"/>
          <w:sz w:val="24"/>
        </w:rPr>
      </w:pPr>
    </w:p>
    <w:p w:rsidR="00B24DC5" w:rsidRPr="00B24DC5" w:rsidRDefault="00B24DC5" w:rsidP="003B4405">
      <w:pPr>
        <w:spacing w:after="0" w:line="360" w:lineRule="exact"/>
        <w:jc w:val="both"/>
        <w:rPr>
          <w:rFonts w:ascii="Times New Roman" w:hAnsi="Times New Roman" w:cs="Times New Roman"/>
          <w:b/>
          <w:sz w:val="24"/>
        </w:rPr>
      </w:pPr>
      <w:r w:rsidRPr="00B24DC5">
        <w:rPr>
          <w:rFonts w:ascii="Times New Roman" w:hAnsi="Times New Roman" w:cs="Times New Roman"/>
          <w:b/>
          <w:sz w:val="24"/>
        </w:rPr>
        <w:t>C. Hasil dan Pembahasan</w:t>
      </w:r>
    </w:p>
    <w:p w:rsidR="001476DC" w:rsidRDefault="00CD0E04" w:rsidP="003B4405">
      <w:pPr>
        <w:pStyle w:val="ListParagraph"/>
        <w:spacing w:after="0" w:line="360" w:lineRule="exact"/>
        <w:ind w:left="0" w:firstLine="720"/>
        <w:jc w:val="both"/>
        <w:rPr>
          <w:rFonts w:asciiTheme="majorBidi" w:hAnsiTheme="majorBidi" w:cstheme="majorBidi"/>
          <w:bCs/>
          <w:i/>
          <w:iCs/>
          <w:sz w:val="24"/>
          <w:szCs w:val="24"/>
        </w:rPr>
      </w:pPr>
      <w:r>
        <w:rPr>
          <w:rFonts w:ascii="Times New Roman" w:hAnsi="Times New Roman" w:cs="Times New Roman"/>
          <w:sz w:val="24"/>
          <w:szCs w:val="24"/>
        </w:rPr>
        <w:t>Keluruhan Wua-wua</w:t>
      </w:r>
      <w:r w:rsidR="001476DC">
        <w:rPr>
          <w:rFonts w:ascii="Times New Roman" w:hAnsi="Times New Roman" w:cs="Times New Roman"/>
          <w:sz w:val="24"/>
          <w:szCs w:val="24"/>
        </w:rPr>
        <w:t xml:space="preserve"> </w:t>
      </w:r>
      <w:r w:rsidR="001476DC">
        <w:rPr>
          <w:rFonts w:asciiTheme="majorBidi" w:hAnsiTheme="majorBidi" w:cstheme="majorBidi"/>
          <w:sz w:val="24"/>
          <w:szCs w:val="24"/>
        </w:rPr>
        <w:t xml:space="preserve">adalah satu satu kelurhan di kecamatan Wua-wua Kota Kendari yang memiliki visi </w:t>
      </w:r>
      <w:r w:rsidR="001476DC">
        <w:rPr>
          <w:rFonts w:asciiTheme="majorBidi" w:hAnsiTheme="majorBidi" w:cstheme="majorBidi"/>
          <w:bCs/>
          <w:i/>
          <w:iCs/>
          <w:sz w:val="24"/>
          <w:szCs w:val="24"/>
        </w:rPr>
        <w:t>T</w:t>
      </w:r>
      <w:r w:rsidR="001476DC" w:rsidRPr="001476DC">
        <w:rPr>
          <w:rFonts w:asciiTheme="majorBidi" w:hAnsiTheme="majorBidi" w:cstheme="majorBidi"/>
          <w:bCs/>
          <w:i/>
          <w:iCs/>
          <w:sz w:val="24"/>
          <w:szCs w:val="24"/>
        </w:rPr>
        <w:t>erwujudnya Kelurahan Wua-Wua sebagai p</w:t>
      </w:r>
      <w:r w:rsidR="001476DC">
        <w:rPr>
          <w:rFonts w:asciiTheme="majorBidi" w:hAnsiTheme="majorBidi" w:cstheme="majorBidi"/>
          <w:bCs/>
          <w:i/>
          <w:iCs/>
          <w:sz w:val="24"/>
          <w:szCs w:val="24"/>
        </w:rPr>
        <w:t>usat pengembangan jasa, industri</w:t>
      </w:r>
      <w:r w:rsidR="001476DC" w:rsidRPr="001476DC">
        <w:rPr>
          <w:rFonts w:asciiTheme="majorBidi" w:hAnsiTheme="majorBidi" w:cstheme="majorBidi"/>
          <w:bCs/>
          <w:i/>
          <w:iCs/>
          <w:sz w:val="24"/>
          <w:szCs w:val="24"/>
        </w:rPr>
        <w:t xml:space="preserve"> dan pemukiman di Kota Kendari yang Berakhlak, Adil, </w:t>
      </w:r>
      <w:r w:rsidR="001476DC">
        <w:rPr>
          <w:rFonts w:asciiTheme="majorBidi" w:hAnsiTheme="majorBidi" w:cstheme="majorBidi"/>
          <w:bCs/>
          <w:i/>
          <w:iCs/>
          <w:sz w:val="24"/>
          <w:szCs w:val="24"/>
        </w:rPr>
        <w:t>Maju, Demokratis dan sejahtera</w:t>
      </w:r>
      <w:r w:rsidR="001476DC" w:rsidRPr="001476DC">
        <w:rPr>
          <w:rFonts w:asciiTheme="majorBidi" w:hAnsiTheme="majorBidi" w:cstheme="majorBidi"/>
          <w:bCs/>
          <w:i/>
          <w:iCs/>
          <w:sz w:val="24"/>
          <w:szCs w:val="24"/>
        </w:rPr>
        <w:t>.</w:t>
      </w:r>
    </w:p>
    <w:p w:rsidR="001476DC" w:rsidRPr="001476DC" w:rsidRDefault="001476DC" w:rsidP="003B4405">
      <w:pPr>
        <w:pStyle w:val="ListParagraph"/>
        <w:spacing w:after="0" w:line="360" w:lineRule="exact"/>
        <w:ind w:left="0" w:firstLine="720"/>
        <w:jc w:val="both"/>
        <w:rPr>
          <w:rFonts w:asciiTheme="majorBidi" w:hAnsiTheme="majorBidi" w:cstheme="majorBidi"/>
          <w:bCs/>
          <w:iCs/>
          <w:sz w:val="24"/>
          <w:szCs w:val="24"/>
        </w:rPr>
      </w:pPr>
      <w:r>
        <w:rPr>
          <w:rFonts w:asciiTheme="majorBidi" w:hAnsiTheme="majorBidi" w:cstheme="majorBidi"/>
          <w:bCs/>
          <w:iCs/>
          <w:sz w:val="24"/>
          <w:szCs w:val="24"/>
        </w:rPr>
        <w:t xml:space="preserve">Jumlah penduduk </w:t>
      </w:r>
      <w:r>
        <w:rPr>
          <w:rFonts w:ascii="Times New Roman" w:hAnsi="Times New Roman" w:cs="Times New Roman"/>
          <w:sz w:val="24"/>
          <w:szCs w:val="24"/>
        </w:rPr>
        <w:t xml:space="preserve">Keluruhan Wua-wua pada tahun 2014 adalah </w:t>
      </w:r>
      <w:r w:rsidR="00EB1281">
        <w:rPr>
          <w:rFonts w:ascii="Times New Roman" w:hAnsi="Times New Roman" w:cs="Times New Roman"/>
          <w:sz w:val="24"/>
          <w:szCs w:val="24"/>
        </w:rPr>
        <w:t xml:space="preserve">3537 </w:t>
      </w:r>
      <w:r>
        <w:rPr>
          <w:rFonts w:ascii="Times New Roman" w:hAnsi="Times New Roman" w:cs="Times New Roman"/>
          <w:sz w:val="24"/>
          <w:szCs w:val="24"/>
        </w:rPr>
        <w:t xml:space="preserve">jiwa dengan rincian </w:t>
      </w:r>
      <w:r w:rsidR="00EB1281">
        <w:rPr>
          <w:rFonts w:asciiTheme="majorBidi" w:hAnsiTheme="majorBidi" w:cstheme="majorBidi"/>
          <w:sz w:val="24"/>
          <w:szCs w:val="24"/>
        </w:rPr>
        <w:t>2425</w:t>
      </w:r>
      <w:r>
        <w:rPr>
          <w:rFonts w:asciiTheme="majorBidi" w:hAnsiTheme="majorBidi" w:cstheme="majorBidi"/>
          <w:sz w:val="24"/>
          <w:szCs w:val="24"/>
        </w:rPr>
        <w:t xml:space="preserve"> laki-laki dan </w:t>
      </w:r>
      <w:r w:rsidR="00EB1281">
        <w:rPr>
          <w:rFonts w:asciiTheme="majorBidi" w:hAnsiTheme="majorBidi" w:cstheme="majorBidi"/>
          <w:sz w:val="24"/>
          <w:szCs w:val="24"/>
        </w:rPr>
        <w:t>1112</w:t>
      </w:r>
      <w:r>
        <w:rPr>
          <w:rFonts w:asciiTheme="majorBidi" w:hAnsiTheme="majorBidi" w:cstheme="majorBidi"/>
          <w:sz w:val="24"/>
          <w:szCs w:val="24"/>
        </w:rPr>
        <w:t xml:space="preserve"> perempuan. Mayoritas penduduk </w:t>
      </w:r>
      <w:r w:rsidR="006A0288">
        <w:rPr>
          <w:rFonts w:asciiTheme="majorBidi" w:hAnsiTheme="majorBidi" w:cstheme="majorBidi"/>
          <w:sz w:val="24"/>
          <w:szCs w:val="24"/>
        </w:rPr>
        <w:t xml:space="preserve">bekerja di sector swasta </w:t>
      </w:r>
      <w:r>
        <w:rPr>
          <w:rFonts w:asciiTheme="majorBidi" w:hAnsiTheme="majorBidi" w:cstheme="majorBidi"/>
          <w:sz w:val="24"/>
          <w:szCs w:val="24"/>
        </w:rPr>
        <w:t xml:space="preserve">sebanyak </w:t>
      </w:r>
      <w:r w:rsidR="006A0288">
        <w:rPr>
          <w:rFonts w:asciiTheme="majorBidi" w:hAnsiTheme="majorBidi" w:cstheme="majorBidi"/>
          <w:sz w:val="24"/>
          <w:szCs w:val="24"/>
        </w:rPr>
        <w:t>892</w:t>
      </w:r>
      <w:r w:rsidR="00EB1281">
        <w:rPr>
          <w:rFonts w:asciiTheme="majorBidi" w:hAnsiTheme="majorBidi" w:cstheme="majorBidi"/>
          <w:sz w:val="24"/>
          <w:szCs w:val="24"/>
        </w:rPr>
        <w:t xml:space="preserve"> atau 25,</w:t>
      </w:r>
      <w:r w:rsidR="006A0288">
        <w:rPr>
          <w:rFonts w:asciiTheme="majorBidi" w:hAnsiTheme="majorBidi" w:cstheme="majorBidi"/>
          <w:sz w:val="24"/>
          <w:szCs w:val="24"/>
        </w:rPr>
        <w:t>22 % dan Pegawai Negeri Sipil (PNS) sebanyak 891 atau 25,19 %.</w:t>
      </w:r>
    </w:p>
    <w:p w:rsidR="00B24DC5" w:rsidRDefault="00B24DC5" w:rsidP="00873125">
      <w:pPr>
        <w:pStyle w:val="ListParagraph"/>
        <w:spacing w:after="0" w:line="240" w:lineRule="auto"/>
        <w:ind w:left="0" w:firstLine="709"/>
        <w:jc w:val="both"/>
        <w:rPr>
          <w:rFonts w:ascii="Times New Roman" w:hAnsi="Times New Roman" w:cs="Times New Roman"/>
          <w:sz w:val="24"/>
          <w:szCs w:val="24"/>
        </w:rPr>
      </w:pPr>
    </w:p>
    <w:p w:rsidR="00CD0E04" w:rsidRDefault="00CD0E04" w:rsidP="00CD0E04">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Tabel 1</w:t>
      </w:r>
    </w:p>
    <w:p w:rsidR="00B24DC5" w:rsidRDefault="00B24DC5" w:rsidP="00CD0E04">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Keadaan Penduduk Berdasarkan Mata Pencaharian</w:t>
      </w:r>
    </w:p>
    <w:p w:rsidR="00CD0E04" w:rsidRDefault="00CD0E04" w:rsidP="00873125">
      <w:pPr>
        <w:pStyle w:val="ListParagraph"/>
        <w:spacing w:after="0" w:line="240" w:lineRule="auto"/>
        <w:ind w:left="1004"/>
        <w:jc w:val="center"/>
        <w:rPr>
          <w:rFonts w:asciiTheme="majorBidi" w:hAnsiTheme="majorBidi" w:cstheme="majorBidi"/>
          <w:sz w:val="24"/>
          <w:szCs w:val="24"/>
        </w:rPr>
      </w:pPr>
    </w:p>
    <w:tbl>
      <w:tblPr>
        <w:tblStyle w:val="TableGrid"/>
        <w:tblW w:w="6062" w:type="dxa"/>
        <w:jc w:val="center"/>
        <w:tblInd w:w="100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20"/>
        <w:gridCol w:w="2580"/>
        <w:gridCol w:w="1404"/>
        <w:gridCol w:w="1558"/>
      </w:tblGrid>
      <w:tr w:rsidR="001476DC" w:rsidTr="00EB1281">
        <w:trPr>
          <w:trHeight w:val="357"/>
          <w:jc w:val="center"/>
        </w:trPr>
        <w:tc>
          <w:tcPr>
            <w:tcW w:w="520" w:type="dxa"/>
            <w:vMerge w:val="restart"/>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No</w:t>
            </w:r>
          </w:p>
        </w:tc>
        <w:tc>
          <w:tcPr>
            <w:tcW w:w="2580" w:type="dxa"/>
            <w:vMerge w:val="restart"/>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Profesi / </w:t>
            </w:r>
          </w:p>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Mata Pencaharian</w:t>
            </w:r>
          </w:p>
        </w:tc>
        <w:tc>
          <w:tcPr>
            <w:tcW w:w="2962" w:type="dxa"/>
            <w:gridSpan w:val="2"/>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2014</w:t>
            </w:r>
          </w:p>
        </w:tc>
      </w:tr>
      <w:tr w:rsidR="001476DC" w:rsidTr="00EB1281">
        <w:trPr>
          <w:jc w:val="center"/>
        </w:trPr>
        <w:tc>
          <w:tcPr>
            <w:tcW w:w="520" w:type="dxa"/>
            <w:vMerge/>
          </w:tcPr>
          <w:p w:rsidR="001476DC" w:rsidRDefault="001476DC" w:rsidP="00873125">
            <w:pPr>
              <w:pStyle w:val="ListParagraph"/>
              <w:ind w:left="0"/>
              <w:jc w:val="center"/>
              <w:rPr>
                <w:rFonts w:asciiTheme="majorBidi" w:hAnsiTheme="majorBidi" w:cstheme="majorBidi"/>
                <w:sz w:val="24"/>
                <w:szCs w:val="24"/>
              </w:rPr>
            </w:pPr>
          </w:p>
        </w:tc>
        <w:tc>
          <w:tcPr>
            <w:tcW w:w="2580" w:type="dxa"/>
            <w:vMerge/>
          </w:tcPr>
          <w:p w:rsidR="001476DC" w:rsidRDefault="001476DC" w:rsidP="00873125">
            <w:pPr>
              <w:pStyle w:val="ListParagraph"/>
              <w:ind w:left="0"/>
              <w:jc w:val="center"/>
              <w:rPr>
                <w:rFonts w:asciiTheme="majorBidi" w:hAnsiTheme="majorBidi" w:cstheme="majorBidi"/>
                <w:sz w:val="24"/>
                <w:szCs w:val="24"/>
              </w:rPr>
            </w:pPr>
          </w:p>
        </w:tc>
        <w:tc>
          <w:tcPr>
            <w:tcW w:w="1404"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1558"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1476DC" w:rsidTr="00EB1281">
        <w:trPr>
          <w:jc w:val="center"/>
        </w:trPr>
        <w:tc>
          <w:tcPr>
            <w:tcW w:w="520" w:type="dxa"/>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2580" w:type="dxa"/>
          </w:tcPr>
          <w:p w:rsidR="001476DC" w:rsidRDefault="001476DC" w:rsidP="00EB1281">
            <w:pPr>
              <w:pStyle w:val="ListParagraph"/>
              <w:ind w:left="0"/>
              <w:rPr>
                <w:rFonts w:asciiTheme="majorBidi" w:hAnsiTheme="majorBidi" w:cstheme="majorBidi"/>
                <w:sz w:val="24"/>
                <w:szCs w:val="24"/>
              </w:rPr>
            </w:pPr>
            <w:r>
              <w:rPr>
                <w:rFonts w:asciiTheme="majorBidi" w:hAnsiTheme="majorBidi" w:cstheme="majorBidi"/>
                <w:sz w:val="24"/>
                <w:szCs w:val="24"/>
              </w:rPr>
              <w:t>PNS</w:t>
            </w:r>
          </w:p>
        </w:tc>
        <w:tc>
          <w:tcPr>
            <w:tcW w:w="1404"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891</w:t>
            </w:r>
          </w:p>
        </w:tc>
        <w:tc>
          <w:tcPr>
            <w:tcW w:w="1558"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25,19</w:t>
            </w:r>
          </w:p>
        </w:tc>
      </w:tr>
      <w:tr w:rsidR="001476DC" w:rsidTr="00EB1281">
        <w:trPr>
          <w:jc w:val="center"/>
        </w:trPr>
        <w:tc>
          <w:tcPr>
            <w:tcW w:w="520" w:type="dxa"/>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2580" w:type="dxa"/>
          </w:tcPr>
          <w:p w:rsidR="001476DC" w:rsidRDefault="001476DC" w:rsidP="00EB1281">
            <w:pPr>
              <w:pStyle w:val="ListParagraph"/>
              <w:ind w:left="0"/>
              <w:rPr>
                <w:rFonts w:asciiTheme="majorBidi" w:hAnsiTheme="majorBidi" w:cstheme="majorBidi"/>
                <w:sz w:val="24"/>
                <w:szCs w:val="24"/>
              </w:rPr>
            </w:pPr>
            <w:r>
              <w:rPr>
                <w:rFonts w:asciiTheme="majorBidi" w:hAnsiTheme="majorBidi" w:cstheme="majorBidi"/>
                <w:sz w:val="24"/>
                <w:szCs w:val="24"/>
              </w:rPr>
              <w:t>Swasta</w:t>
            </w:r>
          </w:p>
        </w:tc>
        <w:tc>
          <w:tcPr>
            <w:tcW w:w="1404"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892</w:t>
            </w:r>
          </w:p>
        </w:tc>
        <w:tc>
          <w:tcPr>
            <w:tcW w:w="1558"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25,22</w:t>
            </w:r>
          </w:p>
        </w:tc>
      </w:tr>
      <w:tr w:rsidR="001476DC" w:rsidTr="00EB1281">
        <w:trPr>
          <w:jc w:val="center"/>
        </w:trPr>
        <w:tc>
          <w:tcPr>
            <w:tcW w:w="520" w:type="dxa"/>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2580" w:type="dxa"/>
          </w:tcPr>
          <w:p w:rsidR="001476DC" w:rsidRDefault="001476DC" w:rsidP="00EB1281">
            <w:pPr>
              <w:pStyle w:val="ListParagraph"/>
              <w:ind w:left="0"/>
              <w:rPr>
                <w:rFonts w:asciiTheme="majorBidi" w:hAnsiTheme="majorBidi" w:cstheme="majorBidi"/>
                <w:sz w:val="24"/>
                <w:szCs w:val="24"/>
              </w:rPr>
            </w:pPr>
            <w:r>
              <w:rPr>
                <w:rFonts w:asciiTheme="majorBidi" w:hAnsiTheme="majorBidi" w:cstheme="majorBidi"/>
                <w:sz w:val="24"/>
                <w:szCs w:val="24"/>
              </w:rPr>
              <w:t>BUMN</w:t>
            </w:r>
          </w:p>
        </w:tc>
        <w:tc>
          <w:tcPr>
            <w:tcW w:w="1404"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290</w:t>
            </w:r>
          </w:p>
        </w:tc>
        <w:tc>
          <w:tcPr>
            <w:tcW w:w="1558"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8,20</w:t>
            </w:r>
          </w:p>
        </w:tc>
      </w:tr>
      <w:tr w:rsidR="001476DC" w:rsidTr="00EB1281">
        <w:trPr>
          <w:jc w:val="center"/>
        </w:trPr>
        <w:tc>
          <w:tcPr>
            <w:tcW w:w="520" w:type="dxa"/>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2580" w:type="dxa"/>
          </w:tcPr>
          <w:p w:rsidR="001476DC" w:rsidRDefault="001476DC" w:rsidP="00EB1281">
            <w:pPr>
              <w:pStyle w:val="ListParagraph"/>
              <w:ind w:left="0"/>
              <w:rPr>
                <w:rFonts w:asciiTheme="majorBidi" w:hAnsiTheme="majorBidi" w:cstheme="majorBidi"/>
                <w:sz w:val="24"/>
                <w:szCs w:val="24"/>
              </w:rPr>
            </w:pPr>
            <w:r>
              <w:rPr>
                <w:rFonts w:asciiTheme="majorBidi" w:hAnsiTheme="majorBidi" w:cstheme="majorBidi"/>
                <w:sz w:val="24"/>
                <w:szCs w:val="24"/>
              </w:rPr>
              <w:t>Polri</w:t>
            </w:r>
          </w:p>
        </w:tc>
        <w:tc>
          <w:tcPr>
            <w:tcW w:w="1404"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129</w:t>
            </w:r>
          </w:p>
        </w:tc>
        <w:tc>
          <w:tcPr>
            <w:tcW w:w="1558"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3,65</w:t>
            </w:r>
          </w:p>
        </w:tc>
      </w:tr>
      <w:tr w:rsidR="001476DC" w:rsidTr="00EB1281">
        <w:trPr>
          <w:jc w:val="center"/>
        </w:trPr>
        <w:tc>
          <w:tcPr>
            <w:tcW w:w="520" w:type="dxa"/>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2580" w:type="dxa"/>
          </w:tcPr>
          <w:p w:rsidR="001476DC" w:rsidRDefault="001476DC" w:rsidP="00EB1281">
            <w:pPr>
              <w:pStyle w:val="ListParagraph"/>
              <w:ind w:left="0"/>
              <w:rPr>
                <w:rFonts w:asciiTheme="majorBidi" w:hAnsiTheme="majorBidi" w:cstheme="majorBidi"/>
                <w:sz w:val="24"/>
                <w:szCs w:val="24"/>
              </w:rPr>
            </w:pPr>
            <w:r>
              <w:rPr>
                <w:rFonts w:asciiTheme="majorBidi" w:hAnsiTheme="majorBidi" w:cstheme="majorBidi"/>
                <w:sz w:val="24"/>
                <w:szCs w:val="24"/>
              </w:rPr>
              <w:t>TNI</w:t>
            </w:r>
          </w:p>
        </w:tc>
        <w:tc>
          <w:tcPr>
            <w:tcW w:w="1404" w:type="dxa"/>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47</w:t>
            </w:r>
          </w:p>
        </w:tc>
        <w:tc>
          <w:tcPr>
            <w:tcW w:w="1558"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1,33</w:t>
            </w:r>
          </w:p>
        </w:tc>
      </w:tr>
      <w:tr w:rsidR="001476DC" w:rsidTr="00EB1281">
        <w:trPr>
          <w:jc w:val="center"/>
        </w:trPr>
        <w:tc>
          <w:tcPr>
            <w:tcW w:w="520" w:type="dxa"/>
          </w:tcPr>
          <w:p w:rsidR="001476DC" w:rsidRDefault="001476DC"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2580" w:type="dxa"/>
          </w:tcPr>
          <w:p w:rsidR="001476DC" w:rsidRDefault="001476DC" w:rsidP="00EB1281">
            <w:pPr>
              <w:pStyle w:val="ListParagraph"/>
              <w:ind w:left="0"/>
              <w:rPr>
                <w:rFonts w:asciiTheme="majorBidi" w:hAnsiTheme="majorBidi" w:cstheme="majorBidi"/>
                <w:sz w:val="24"/>
                <w:szCs w:val="24"/>
              </w:rPr>
            </w:pPr>
            <w:r>
              <w:rPr>
                <w:rFonts w:asciiTheme="majorBidi" w:hAnsiTheme="majorBidi" w:cstheme="majorBidi"/>
                <w:sz w:val="24"/>
                <w:szCs w:val="24"/>
              </w:rPr>
              <w:t>Wiraswasta</w:t>
            </w:r>
          </w:p>
        </w:tc>
        <w:tc>
          <w:tcPr>
            <w:tcW w:w="1404"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128</w:t>
            </w:r>
            <w:r w:rsidR="001476DC">
              <w:rPr>
                <w:rFonts w:asciiTheme="majorBidi" w:hAnsiTheme="majorBidi" w:cstheme="majorBidi"/>
                <w:sz w:val="24"/>
                <w:szCs w:val="24"/>
              </w:rPr>
              <w:t>8</w:t>
            </w:r>
          </w:p>
        </w:tc>
        <w:tc>
          <w:tcPr>
            <w:tcW w:w="1558" w:type="dxa"/>
          </w:tcPr>
          <w:p w:rsidR="001476DC" w:rsidRDefault="00EB1281" w:rsidP="00EB1281">
            <w:pPr>
              <w:pStyle w:val="ListParagraph"/>
              <w:ind w:left="0"/>
              <w:jc w:val="center"/>
              <w:rPr>
                <w:rFonts w:asciiTheme="majorBidi" w:hAnsiTheme="majorBidi" w:cstheme="majorBidi"/>
                <w:sz w:val="24"/>
                <w:szCs w:val="24"/>
              </w:rPr>
            </w:pPr>
            <w:r>
              <w:rPr>
                <w:rFonts w:asciiTheme="majorBidi" w:hAnsiTheme="majorBidi" w:cstheme="majorBidi"/>
                <w:sz w:val="24"/>
                <w:szCs w:val="24"/>
              </w:rPr>
              <w:t>36,42</w:t>
            </w:r>
          </w:p>
        </w:tc>
      </w:tr>
      <w:tr w:rsidR="001476DC" w:rsidTr="00EB1281">
        <w:trPr>
          <w:jc w:val="center"/>
        </w:trPr>
        <w:tc>
          <w:tcPr>
            <w:tcW w:w="520" w:type="dxa"/>
          </w:tcPr>
          <w:p w:rsidR="001476DC" w:rsidRDefault="001476DC" w:rsidP="00873125">
            <w:pPr>
              <w:pStyle w:val="ListParagraph"/>
              <w:ind w:left="0"/>
              <w:jc w:val="center"/>
              <w:rPr>
                <w:rFonts w:asciiTheme="majorBidi" w:hAnsiTheme="majorBidi" w:cstheme="majorBidi"/>
                <w:sz w:val="24"/>
                <w:szCs w:val="24"/>
              </w:rPr>
            </w:pPr>
          </w:p>
        </w:tc>
        <w:tc>
          <w:tcPr>
            <w:tcW w:w="2580" w:type="dxa"/>
          </w:tcPr>
          <w:p w:rsidR="001476DC" w:rsidRDefault="001476DC" w:rsidP="00EB1281">
            <w:pPr>
              <w:pStyle w:val="ListParagraph"/>
              <w:ind w:left="0"/>
              <w:rPr>
                <w:rFonts w:asciiTheme="majorBidi" w:hAnsiTheme="majorBidi" w:cstheme="majorBidi"/>
                <w:sz w:val="24"/>
                <w:szCs w:val="24"/>
              </w:rPr>
            </w:pPr>
            <w:r>
              <w:rPr>
                <w:rFonts w:asciiTheme="majorBidi" w:hAnsiTheme="majorBidi" w:cstheme="majorBidi"/>
                <w:sz w:val="24"/>
                <w:szCs w:val="24"/>
              </w:rPr>
              <w:t xml:space="preserve">Jumlah </w:t>
            </w:r>
          </w:p>
        </w:tc>
        <w:tc>
          <w:tcPr>
            <w:tcW w:w="1404" w:type="dxa"/>
          </w:tcPr>
          <w:p w:rsidR="001476DC" w:rsidRDefault="00EB1281" w:rsidP="00873125">
            <w:pPr>
              <w:pStyle w:val="ListParagraph"/>
              <w:ind w:left="0"/>
              <w:jc w:val="center"/>
              <w:rPr>
                <w:rFonts w:asciiTheme="majorBidi" w:hAnsiTheme="majorBidi" w:cstheme="majorBidi"/>
                <w:sz w:val="24"/>
                <w:szCs w:val="24"/>
              </w:rPr>
            </w:pPr>
            <w:r>
              <w:rPr>
                <w:rFonts w:asciiTheme="majorBidi" w:hAnsiTheme="majorBidi" w:cstheme="majorBidi"/>
                <w:sz w:val="24"/>
                <w:szCs w:val="24"/>
              </w:rPr>
              <w:t>3537</w:t>
            </w:r>
          </w:p>
        </w:tc>
        <w:tc>
          <w:tcPr>
            <w:tcW w:w="1558" w:type="dxa"/>
          </w:tcPr>
          <w:p w:rsidR="001476DC" w:rsidRDefault="00EB1281" w:rsidP="00EB128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B24DC5" w:rsidRPr="00CD0E04" w:rsidRDefault="00B24DC5" w:rsidP="00CD0E04">
      <w:pPr>
        <w:spacing w:after="0" w:line="240" w:lineRule="auto"/>
        <w:jc w:val="center"/>
        <w:rPr>
          <w:rFonts w:asciiTheme="majorBidi" w:hAnsiTheme="majorBidi" w:cstheme="majorBidi"/>
          <w:szCs w:val="24"/>
        </w:rPr>
      </w:pPr>
      <w:r w:rsidRPr="00CD0E04">
        <w:rPr>
          <w:rFonts w:asciiTheme="majorBidi" w:hAnsiTheme="majorBidi" w:cstheme="majorBidi"/>
          <w:szCs w:val="24"/>
        </w:rPr>
        <w:t>Sumber data:  Kantor Kelurahan Wua-Wua Kota Kendari Tahun 2013-2014</w:t>
      </w:r>
    </w:p>
    <w:p w:rsidR="00B24DC5" w:rsidRDefault="00B24DC5" w:rsidP="00873125">
      <w:pPr>
        <w:pStyle w:val="ListParagraph"/>
        <w:spacing w:after="0" w:line="240" w:lineRule="auto"/>
        <w:ind w:left="0" w:firstLine="709"/>
        <w:jc w:val="both"/>
        <w:rPr>
          <w:rFonts w:asciiTheme="majorBidi" w:hAnsiTheme="majorBidi" w:cstheme="majorBidi"/>
          <w:sz w:val="24"/>
          <w:szCs w:val="24"/>
        </w:rPr>
      </w:pPr>
    </w:p>
    <w:p w:rsidR="00AD2D0A" w:rsidRDefault="00AD2D0A" w:rsidP="003B4405">
      <w:pPr>
        <w:spacing w:after="0" w:line="360" w:lineRule="exact"/>
        <w:rPr>
          <w:rFonts w:asciiTheme="majorBidi" w:hAnsiTheme="majorBidi" w:cstheme="majorBidi"/>
          <w:b/>
          <w:bCs/>
          <w:sz w:val="24"/>
          <w:szCs w:val="24"/>
        </w:rPr>
      </w:pPr>
    </w:p>
    <w:p w:rsidR="00AD2D0A" w:rsidRDefault="00AD2D0A" w:rsidP="003B4405">
      <w:pPr>
        <w:spacing w:after="0" w:line="360" w:lineRule="exact"/>
        <w:rPr>
          <w:rFonts w:asciiTheme="majorBidi" w:hAnsiTheme="majorBidi" w:cstheme="majorBidi"/>
          <w:b/>
          <w:bCs/>
          <w:sz w:val="24"/>
          <w:szCs w:val="24"/>
        </w:rPr>
      </w:pPr>
    </w:p>
    <w:p w:rsidR="00B24DC5" w:rsidRPr="003B4405" w:rsidRDefault="003B4405" w:rsidP="003B4405">
      <w:pPr>
        <w:spacing w:after="0" w:line="360" w:lineRule="exact"/>
        <w:rPr>
          <w:rFonts w:asciiTheme="majorBidi" w:hAnsiTheme="majorBidi" w:cstheme="majorBidi"/>
          <w:b/>
          <w:bCs/>
          <w:sz w:val="24"/>
          <w:szCs w:val="24"/>
        </w:rPr>
      </w:pPr>
      <w:r>
        <w:rPr>
          <w:rFonts w:asciiTheme="majorBidi" w:hAnsiTheme="majorBidi" w:cstheme="majorBidi"/>
          <w:b/>
          <w:bCs/>
          <w:sz w:val="24"/>
          <w:szCs w:val="24"/>
        </w:rPr>
        <w:lastRenderedPageBreak/>
        <w:t xml:space="preserve">C. </w:t>
      </w:r>
      <w:r w:rsidR="00B24DC5" w:rsidRPr="003B4405">
        <w:rPr>
          <w:rFonts w:asciiTheme="majorBidi" w:hAnsiTheme="majorBidi" w:cstheme="majorBidi"/>
          <w:b/>
          <w:bCs/>
          <w:sz w:val="24"/>
          <w:szCs w:val="24"/>
        </w:rPr>
        <w:t xml:space="preserve">Manajemen </w:t>
      </w:r>
      <w:r w:rsidR="006A0288" w:rsidRPr="003B4405">
        <w:rPr>
          <w:rFonts w:asciiTheme="majorBidi" w:hAnsiTheme="majorBidi" w:cstheme="majorBidi"/>
          <w:b/>
          <w:bCs/>
          <w:sz w:val="24"/>
          <w:szCs w:val="24"/>
        </w:rPr>
        <w:t>Pengelolaan</w:t>
      </w:r>
      <w:r w:rsidR="00B24DC5" w:rsidRPr="003B4405">
        <w:rPr>
          <w:rFonts w:asciiTheme="majorBidi" w:hAnsiTheme="majorBidi" w:cstheme="majorBidi"/>
          <w:b/>
          <w:bCs/>
          <w:sz w:val="24"/>
          <w:szCs w:val="24"/>
        </w:rPr>
        <w:t xml:space="preserve"> Zakat </w:t>
      </w:r>
      <w:r w:rsidR="006A0288" w:rsidRPr="003B4405">
        <w:rPr>
          <w:rFonts w:asciiTheme="majorBidi" w:hAnsiTheme="majorBidi" w:cstheme="majorBidi"/>
          <w:b/>
          <w:bCs/>
          <w:sz w:val="24"/>
          <w:szCs w:val="24"/>
        </w:rPr>
        <w:t>d</w:t>
      </w:r>
      <w:r w:rsidR="00B24DC5" w:rsidRPr="003B4405">
        <w:rPr>
          <w:rFonts w:asciiTheme="majorBidi" w:hAnsiTheme="majorBidi" w:cstheme="majorBidi"/>
          <w:b/>
          <w:bCs/>
          <w:sz w:val="24"/>
          <w:szCs w:val="24"/>
        </w:rPr>
        <w:t xml:space="preserve">i Masjid Amin Taqwa </w:t>
      </w:r>
    </w:p>
    <w:p w:rsidR="00210B93" w:rsidRPr="00210B93" w:rsidRDefault="00210B93" w:rsidP="003B4405">
      <w:pPr>
        <w:pStyle w:val="ListParagraph"/>
        <w:spacing w:after="0" w:line="360" w:lineRule="exact"/>
        <w:ind w:left="0" w:firstLine="709"/>
        <w:jc w:val="both"/>
        <w:rPr>
          <w:rFonts w:asciiTheme="majorBidi" w:hAnsiTheme="majorBidi" w:cstheme="majorBidi"/>
          <w:b/>
          <w:sz w:val="24"/>
          <w:szCs w:val="24"/>
        </w:rPr>
      </w:pPr>
      <w:r w:rsidRPr="00210B93">
        <w:rPr>
          <w:rFonts w:asciiTheme="majorBidi" w:hAnsiTheme="majorBidi" w:cstheme="majorBidi"/>
          <w:b/>
          <w:sz w:val="24"/>
          <w:szCs w:val="24"/>
        </w:rPr>
        <w:t>1. Pengelolaan Zakat</w:t>
      </w:r>
    </w:p>
    <w:p w:rsidR="006A0288" w:rsidRDefault="00B24DC5" w:rsidP="003B4405">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Pengelolaan sangat diperlukan fungsi perencanaan untuk menetapkan aktivitas-aktivitas yang relevan dengan pencapaian tujuan.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Demikian juga fungsi pengorganisasian, betapa dibutuhkan untuk menetapkan secara tepat dan selektif unit-unit pelaksana pengumpulan, pendistribusian maupun pendayagunaan zakat.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Fungsi pengarahan diperlukan untuk memberikan stimulus dan dorongan kepada semua komponen yang terlibat, sehingga tujuan pengelolaan zakat di Masjid Amin Taqwa dapat terwujud secara efektif dan efisien serta berkesinambungan.</w:t>
      </w:r>
      <w:proofErr w:type="gramEnd"/>
    </w:p>
    <w:p w:rsidR="006A0288" w:rsidRDefault="00B24DC5" w:rsidP="003B4405">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Berdasarkan hasil penelitian yang dilakukan di Masjid Amin Taqwa Kelurahan Wua-Wua Kota Kendari sebagai lembaga yang mengatur zakat yang sesuai tugas dan fungsinya yaitu mengelola zakat agar bisa optimal, transparan dan bisa tepat sasaran pendistribusiannya kepada orang yang berhak menerima zakat tersebut.</w:t>
      </w:r>
      <w:proofErr w:type="gramEnd"/>
      <w:r>
        <w:rPr>
          <w:rFonts w:asciiTheme="majorBidi" w:hAnsiTheme="majorBidi" w:cstheme="majorBidi"/>
          <w:sz w:val="24"/>
          <w:szCs w:val="24"/>
        </w:rPr>
        <w:t xml:space="preserve"> Sebagaimana dalam wawancara saya dengan bapak H.</w:t>
      </w:r>
      <w:r w:rsidR="006A0288">
        <w:rPr>
          <w:rFonts w:asciiTheme="majorBidi" w:hAnsiTheme="majorBidi" w:cstheme="majorBidi"/>
          <w:sz w:val="24"/>
          <w:szCs w:val="24"/>
        </w:rPr>
        <w:t xml:space="preserve"> </w:t>
      </w:r>
      <w:r>
        <w:rPr>
          <w:rFonts w:asciiTheme="majorBidi" w:hAnsiTheme="majorBidi" w:cstheme="majorBidi"/>
          <w:sz w:val="24"/>
          <w:szCs w:val="24"/>
        </w:rPr>
        <w:t>Suaib, beliau meng</w:t>
      </w:r>
      <w:r w:rsidR="006A0288">
        <w:rPr>
          <w:rFonts w:asciiTheme="majorBidi" w:hAnsiTheme="majorBidi" w:cstheme="majorBidi"/>
          <w:sz w:val="24"/>
          <w:szCs w:val="24"/>
        </w:rPr>
        <w:t xml:space="preserve">atakan bahwa </w:t>
      </w:r>
      <w:r>
        <w:rPr>
          <w:rFonts w:asciiTheme="majorBidi" w:hAnsiTheme="majorBidi" w:cstheme="majorBidi"/>
          <w:sz w:val="24"/>
          <w:szCs w:val="24"/>
        </w:rPr>
        <w:t xml:space="preserve">zakat itu wajib untuk kita keluarkan sebagai umat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pada bulan suci Ramadhan</w:t>
      </w:r>
      <w:r w:rsidR="006A0288">
        <w:rPr>
          <w:rFonts w:asciiTheme="majorBidi" w:hAnsiTheme="majorBidi" w:cstheme="majorBidi"/>
          <w:sz w:val="24"/>
          <w:szCs w:val="24"/>
        </w:rPr>
        <w:t>.</w:t>
      </w:r>
    </w:p>
    <w:p w:rsidR="006A0288" w:rsidRDefault="00B24DC5" w:rsidP="003B4405">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Hal senada juga dikemukakan oleh Bapak H.</w:t>
      </w:r>
      <w:r w:rsidR="00AD2D0A">
        <w:rPr>
          <w:rFonts w:asciiTheme="majorBidi" w:hAnsiTheme="majorBidi" w:cstheme="majorBidi"/>
          <w:sz w:val="24"/>
          <w:szCs w:val="24"/>
        </w:rPr>
        <w:t xml:space="preserve"> </w:t>
      </w:r>
      <w:r>
        <w:rPr>
          <w:rFonts w:asciiTheme="majorBidi" w:hAnsiTheme="majorBidi" w:cstheme="majorBidi"/>
          <w:sz w:val="24"/>
          <w:szCs w:val="24"/>
        </w:rPr>
        <w:t>Maramah</w:t>
      </w:r>
      <w:r w:rsidR="00AD2D0A">
        <w:rPr>
          <w:rFonts w:asciiTheme="majorBidi" w:hAnsiTheme="majorBidi" w:cstheme="majorBidi"/>
          <w:sz w:val="24"/>
          <w:szCs w:val="24"/>
        </w:rPr>
        <w:t xml:space="preserve"> yang </w:t>
      </w:r>
      <w:r>
        <w:rPr>
          <w:rFonts w:asciiTheme="majorBidi" w:hAnsiTheme="majorBidi" w:cstheme="majorBidi"/>
          <w:sz w:val="24"/>
          <w:szCs w:val="24"/>
        </w:rPr>
        <w:t>meng</w:t>
      </w:r>
      <w:r w:rsidR="006A0288">
        <w:rPr>
          <w:rFonts w:asciiTheme="majorBidi" w:hAnsiTheme="majorBidi" w:cstheme="majorBidi"/>
          <w:sz w:val="24"/>
          <w:szCs w:val="24"/>
        </w:rPr>
        <w:t xml:space="preserve">atakan bahwa </w:t>
      </w:r>
      <w:r>
        <w:rPr>
          <w:rFonts w:asciiTheme="majorBidi" w:hAnsiTheme="majorBidi" w:cstheme="majorBidi"/>
          <w:sz w:val="24"/>
          <w:szCs w:val="24"/>
        </w:rPr>
        <w:t>zakat adalah suatu kewajiban untuk umat I</w:t>
      </w:r>
      <w:r w:rsidR="006A0288">
        <w:rPr>
          <w:rFonts w:asciiTheme="majorBidi" w:hAnsiTheme="majorBidi" w:cstheme="majorBidi"/>
          <w:sz w:val="24"/>
          <w:szCs w:val="24"/>
        </w:rPr>
        <w:t>slam</w:t>
      </w:r>
      <w:r>
        <w:rPr>
          <w:rFonts w:asciiTheme="majorBidi" w:hAnsiTheme="majorBidi" w:cstheme="majorBidi"/>
          <w:sz w:val="24"/>
          <w:szCs w:val="24"/>
        </w:rPr>
        <w:t xml:space="preserve"> agar umat Islam kembali fitrah.</w:t>
      </w:r>
      <w:proofErr w:type="gramEnd"/>
      <w:r>
        <w:rPr>
          <w:rFonts w:asciiTheme="majorBidi" w:hAnsiTheme="majorBidi" w:cstheme="majorBidi"/>
          <w:sz w:val="24"/>
          <w:szCs w:val="24"/>
        </w:rPr>
        <w:t xml:space="preserve"> Demikian pula dikatakan juga oleh bapak Ramadan, beliau mengatakan bahwa zakat itu </w:t>
      </w:r>
      <w:proofErr w:type="gramStart"/>
      <w:r>
        <w:rPr>
          <w:rFonts w:asciiTheme="majorBidi" w:hAnsiTheme="majorBidi" w:cstheme="majorBidi"/>
          <w:sz w:val="24"/>
          <w:szCs w:val="24"/>
        </w:rPr>
        <w:t>kan</w:t>
      </w:r>
      <w:proofErr w:type="gramEnd"/>
      <w:r>
        <w:rPr>
          <w:rFonts w:asciiTheme="majorBidi" w:hAnsiTheme="majorBidi" w:cstheme="majorBidi"/>
          <w:sz w:val="24"/>
          <w:szCs w:val="24"/>
        </w:rPr>
        <w:t xml:space="preserve"> wajib kita keluarkan untuk umat Islam dan memberikan</w:t>
      </w:r>
      <w:r w:rsidR="006A0288">
        <w:rPr>
          <w:rFonts w:asciiTheme="majorBidi" w:hAnsiTheme="majorBidi" w:cstheme="majorBidi"/>
          <w:sz w:val="24"/>
          <w:szCs w:val="24"/>
        </w:rPr>
        <w:t xml:space="preserve"> kepada yang berhak menerimanya</w:t>
      </w:r>
      <w:r w:rsidR="00730875">
        <w:rPr>
          <w:rFonts w:asciiTheme="majorBidi" w:hAnsiTheme="majorBidi" w:cstheme="majorBidi"/>
          <w:sz w:val="24"/>
          <w:szCs w:val="24"/>
        </w:rPr>
        <w:t>.</w:t>
      </w:r>
    </w:p>
    <w:p w:rsidR="006A0288" w:rsidRDefault="00B24DC5" w:rsidP="003B4405">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Berdasarkan wawancara </w:t>
      </w:r>
      <w:r w:rsidR="00AD2D0A">
        <w:rPr>
          <w:rFonts w:asciiTheme="majorBidi" w:hAnsiTheme="majorBidi" w:cstheme="majorBidi"/>
          <w:sz w:val="24"/>
          <w:szCs w:val="24"/>
        </w:rPr>
        <w:t xml:space="preserve">dapat dipahami </w:t>
      </w:r>
      <w:r>
        <w:rPr>
          <w:rFonts w:asciiTheme="majorBidi" w:hAnsiTheme="majorBidi" w:cstheme="majorBidi"/>
          <w:sz w:val="24"/>
          <w:szCs w:val="24"/>
        </w:rPr>
        <w:t xml:space="preserve">bahwa zakat merupakan suatu kewajiban yang dikeluarkan oleh </w:t>
      </w:r>
      <w:r w:rsidR="00AD2D0A">
        <w:rPr>
          <w:rFonts w:asciiTheme="majorBidi" w:hAnsiTheme="majorBidi" w:cstheme="majorBidi"/>
          <w:sz w:val="24"/>
          <w:szCs w:val="24"/>
        </w:rPr>
        <w:t xml:space="preserve">semua umat </w:t>
      </w:r>
      <w:proofErr w:type="gramStart"/>
      <w:r w:rsidR="00AD2D0A">
        <w:rPr>
          <w:rFonts w:asciiTheme="majorBidi" w:hAnsiTheme="majorBidi" w:cstheme="majorBidi"/>
          <w:sz w:val="24"/>
          <w:szCs w:val="24"/>
        </w:rPr>
        <w:t>muslim</w:t>
      </w:r>
      <w:proofErr w:type="gramEnd"/>
      <w:r>
        <w:rPr>
          <w:rFonts w:asciiTheme="majorBidi" w:hAnsiTheme="majorBidi" w:cstheme="majorBidi"/>
          <w:sz w:val="24"/>
          <w:szCs w:val="24"/>
        </w:rPr>
        <w:t xml:space="preserve"> tanpa kecuali pada bulan suci ramadan. Oleh karena itu, bagi umat Islam hampir tidak ada ruang untuk melalaikan kewajiban tersebut karena zakat merupakan suatu kewajiban dan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diberikan pertangg</w:t>
      </w:r>
      <w:r w:rsidR="00454CA6">
        <w:rPr>
          <w:rFonts w:asciiTheme="majorBidi" w:hAnsiTheme="majorBidi" w:cstheme="majorBidi"/>
          <w:sz w:val="24"/>
          <w:szCs w:val="24"/>
        </w:rPr>
        <w:t>ung jawabannya. Dengan demikian</w:t>
      </w:r>
      <w:r>
        <w:rPr>
          <w:rFonts w:asciiTheme="majorBidi" w:hAnsiTheme="majorBidi" w:cstheme="majorBidi"/>
          <w:sz w:val="24"/>
          <w:szCs w:val="24"/>
        </w:rPr>
        <w:t xml:space="preserve"> z</w:t>
      </w:r>
      <w:r w:rsidRPr="004E7A62">
        <w:rPr>
          <w:rFonts w:asciiTheme="majorBidi" w:hAnsiTheme="majorBidi" w:cstheme="majorBidi"/>
          <w:sz w:val="24"/>
          <w:szCs w:val="24"/>
        </w:rPr>
        <w:t xml:space="preserve">akat merupakan salah satu unsur dari sifat kedermawaan </w:t>
      </w:r>
      <w:r>
        <w:rPr>
          <w:rFonts w:asciiTheme="majorBidi" w:hAnsiTheme="majorBidi" w:cstheme="majorBidi"/>
          <w:sz w:val="24"/>
          <w:szCs w:val="24"/>
        </w:rPr>
        <w:t xml:space="preserve">dalam konteks masyarakat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w:t>
      </w:r>
      <w:r w:rsidRPr="004E7A62">
        <w:rPr>
          <w:rFonts w:asciiTheme="majorBidi" w:hAnsiTheme="majorBidi" w:cstheme="majorBidi"/>
          <w:sz w:val="24"/>
          <w:szCs w:val="24"/>
        </w:rPr>
        <w:t>ebagai salah satu unsur pokok bagi tegaknya syariat Islam.</w:t>
      </w:r>
      <w:proofErr w:type="gramEnd"/>
      <w:r w:rsidRPr="004E7A62">
        <w:rPr>
          <w:rFonts w:asciiTheme="majorBidi" w:hAnsiTheme="majorBidi" w:cstheme="majorBidi"/>
          <w:sz w:val="24"/>
          <w:szCs w:val="24"/>
        </w:rPr>
        <w:t xml:space="preserve"> Oleh sebab itu, hukum zakat adalah wajib atas setiap </w:t>
      </w:r>
      <w:proofErr w:type="gramStart"/>
      <w:r w:rsidRPr="004E7A62">
        <w:rPr>
          <w:rFonts w:asciiTheme="majorBidi" w:hAnsiTheme="majorBidi" w:cstheme="majorBidi"/>
          <w:sz w:val="24"/>
          <w:szCs w:val="24"/>
        </w:rPr>
        <w:t>muslim</w:t>
      </w:r>
      <w:proofErr w:type="gramEnd"/>
      <w:r w:rsidRPr="004E7A62">
        <w:rPr>
          <w:rFonts w:asciiTheme="majorBidi" w:hAnsiTheme="majorBidi" w:cstheme="majorBidi"/>
          <w:sz w:val="24"/>
          <w:szCs w:val="24"/>
        </w:rPr>
        <w:t xml:space="preserve"> yang telah terpenuhi syarat-syarat tertentu. </w:t>
      </w:r>
      <w:proofErr w:type="gramStart"/>
      <w:r w:rsidRPr="004E7A62">
        <w:rPr>
          <w:rFonts w:asciiTheme="majorBidi" w:hAnsiTheme="majorBidi" w:cstheme="majorBidi"/>
          <w:sz w:val="24"/>
          <w:szCs w:val="24"/>
        </w:rPr>
        <w:t>Zakat termasuk dalam dalam kategori ibadah (seperti shalat,</w:t>
      </w:r>
      <w:r w:rsidR="006A0288">
        <w:rPr>
          <w:rFonts w:asciiTheme="majorBidi" w:hAnsiTheme="majorBidi" w:cstheme="majorBidi"/>
          <w:sz w:val="24"/>
          <w:szCs w:val="24"/>
        </w:rPr>
        <w:t xml:space="preserve"> </w:t>
      </w:r>
      <w:r w:rsidRPr="004E7A62">
        <w:rPr>
          <w:rFonts w:asciiTheme="majorBidi" w:hAnsiTheme="majorBidi" w:cstheme="majorBidi"/>
          <w:sz w:val="24"/>
          <w:szCs w:val="24"/>
        </w:rPr>
        <w:t>haji, dan Puasa) yang telah diatur secara rinci berdasarkan Al</w:t>
      </w:r>
      <w:r>
        <w:rPr>
          <w:rFonts w:asciiTheme="majorBidi" w:hAnsiTheme="majorBidi" w:cstheme="majorBidi"/>
          <w:sz w:val="24"/>
          <w:szCs w:val="24"/>
        </w:rPr>
        <w:t>-Qur’</w:t>
      </w:r>
      <w:r w:rsidRPr="004E7A62">
        <w:rPr>
          <w:rFonts w:asciiTheme="majorBidi" w:hAnsiTheme="majorBidi" w:cstheme="majorBidi"/>
          <w:sz w:val="24"/>
          <w:szCs w:val="24"/>
        </w:rPr>
        <w:t xml:space="preserve">an dan As-Sunnah, sekaligus merupakan </w:t>
      </w:r>
      <w:r>
        <w:rPr>
          <w:rFonts w:asciiTheme="majorBidi" w:hAnsiTheme="majorBidi" w:cstheme="majorBidi"/>
          <w:sz w:val="24"/>
          <w:szCs w:val="24"/>
        </w:rPr>
        <w:t>amal sosial kemasyarakatan dan k</w:t>
      </w:r>
      <w:r w:rsidRPr="004E7A62">
        <w:rPr>
          <w:rFonts w:asciiTheme="majorBidi" w:hAnsiTheme="majorBidi" w:cstheme="majorBidi"/>
          <w:sz w:val="24"/>
          <w:szCs w:val="24"/>
        </w:rPr>
        <w:t>emanusiaan yang dapat berkembang sesuai dengan perkembangan umat manusia.</w:t>
      </w:r>
      <w:proofErr w:type="gramEnd"/>
      <w:r w:rsidRPr="004E7A62">
        <w:rPr>
          <w:rFonts w:asciiTheme="majorBidi" w:hAnsiTheme="majorBidi" w:cstheme="majorBidi"/>
          <w:sz w:val="24"/>
          <w:szCs w:val="24"/>
        </w:rPr>
        <w:t xml:space="preserve"> </w:t>
      </w:r>
      <w:proofErr w:type="gramStart"/>
      <w:r w:rsidRPr="004E7A62">
        <w:rPr>
          <w:rFonts w:asciiTheme="majorBidi" w:hAnsiTheme="majorBidi" w:cstheme="majorBidi"/>
          <w:sz w:val="24"/>
          <w:szCs w:val="24"/>
        </w:rPr>
        <w:t xml:space="preserve">Namun sebagai ibadah </w:t>
      </w:r>
      <w:r w:rsidRPr="004E7A62">
        <w:rPr>
          <w:rFonts w:asciiTheme="majorBidi" w:hAnsiTheme="majorBidi" w:cstheme="majorBidi"/>
          <w:sz w:val="24"/>
          <w:szCs w:val="24"/>
        </w:rPr>
        <w:lastRenderedPageBreak/>
        <w:t>yang wajib ditunaikan, masih terdapat banyak dari kalangan umat Islam yang tidak memahami subtansi dan esensi zakat tersebut sehingga tidak menyikapinya dengan baik dan penuh tanggung jawab</w:t>
      </w:r>
      <w:r w:rsidR="00730875">
        <w:rPr>
          <w:rFonts w:asciiTheme="majorBidi" w:hAnsiTheme="majorBidi" w:cstheme="majorBidi"/>
          <w:sz w:val="24"/>
          <w:szCs w:val="24"/>
        </w:rPr>
        <w:t xml:space="preserve"> (Sultan Syahrir, 2012)</w:t>
      </w:r>
      <w:r>
        <w:rPr>
          <w:rFonts w:asciiTheme="majorBidi" w:hAnsiTheme="majorBidi" w:cstheme="majorBidi"/>
          <w:sz w:val="24"/>
          <w:szCs w:val="24"/>
        </w:rPr>
        <w:t>.</w:t>
      </w:r>
      <w:proofErr w:type="gramEnd"/>
    </w:p>
    <w:p w:rsidR="00B24DC5" w:rsidRDefault="006A0288" w:rsidP="003B4405">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Denga</w:t>
      </w:r>
      <w:r w:rsidR="00B24DC5">
        <w:rPr>
          <w:rFonts w:asciiTheme="majorBidi" w:hAnsiTheme="majorBidi" w:cstheme="majorBidi"/>
          <w:sz w:val="24"/>
          <w:szCs w:val="24"/>
        </w:rPr>
        <w:t>n demikian, dalam penelitian ini dideskripsikan pengelolaan zakat mulai dari perencanaan, pengorganisasian, pengarahan serta pengawasannya lebih jelasnya dapat diuraikan sebagai berikut:</w:t>
      </w:r>
    </w:p>
    <w:p w:rsidR="006A0288" w:rsidRDefault="006A0288" w:rsidP="003B4405">
      <w:pPr>
        <w:pStyle w:val="ListParagraph"/>
        <w:spacing w:after="0" w:line="360" w:lineRule="exact"/>
        <w:ind w:left="0" w:firstLine="709"/>
        <w:jc w:val="both"/>
        <w:rPr>
          <w:rFonts w:asciiTheme="majorBidi" w:hAnsiTheme="majorBidi" w:cstheme="majorBidi"/>
          <w:sz w:val="24"/>
          <w:szCs w:val="24"/>
        </w:rPr>
      </w:pPr>
    </w:p>
    <w:p w:rsidR="00B24DC5" w:rsidRPr="00210B93" w:rsidRDefault="00210B93" w:rsidP="003B4405">
      <w:pPr>
        <w:spacing w:after="0" w:line="360" w:lineRule="exact"/>
        <w:jc w:val="both"/>
        <w:rPr>
          <w:rFonts w:asciiTheme="majorBidi" w:hAnsiTheme="majorBidi" w:cstheme="majorBidi"/>
          <w:b/>
          <w:sz w:val="24"/>
          <w:szCs w:val="24"/>
        </w:rPr>
      </w:pPr>
      <w:r>
        <w:rPr>
          <w:rFonts w:asciiTheme="majorBidi" w:hAnsiTheme="majorBidi" w:cstheme="majorBidi"/>
          <w:b/>
          <w:sz w:val="24"/>
          <w:szCs w:val="24"/>
        </w:rPr>
        <w:t xml:space="preserve">a. </w:t>
      </w:r>
      <w:r w:rsidR="00B24DC5" w:rsidRPr="00210B93">
        <w:rPr>
          <w:rFonts w:asciiTheme="majorBidi" w:hAnsiTheme="majorBidi" w:cstheme="majorBidi"/>
          <w:b/>
          <w:sz w:val="24"/>
          <w:szCs w:val="24"/>
        </w:rPr>
        <w:t>Perencanaan (</w:t>
      </w:r>
      <w:r w:rsidR="00AD2D0A">
        <w:rPr>
          <w:rFonts w:asciiTheme="majorBidi" w:hAnsiTheme="majorBidi" w:cstheme="majorBidi"/>
          <w:b/>
          <w:i/>
          <w:iCs/>
          <w:sz w:val="24"/>
          <w:szCs w:val="24"/>
        </w:rPr>
        <w:t>Planning</w:t>
      </w:r>
      <w:r w:rsidR="00B24DC5" w:rsidRPr="00210B93">
        <w:rPr>
          <w:rFonts w:asciiTheme="majorBidi" w:hAnsiTheme="majorBidi" w:cstheme="majorBidi"/>
          <w:b/>
          <w:i/>
          <w:iCs/>
          <w:sz w:val="24"/>
          <w:szCs w:val="24"/>
        </w:rPr>
        <w:t>)</w:t>
      </w:r>
    </w:p>
    <w:p w:rsidR="00730875" w:rsidRDefault="00B24DC5" w:rsidP="003B4405">
      <w:pPr>
        <w:pStyle w:val="ListParagraph"/>
        <w:spacing w:after="0" w:line="360" w:lineRule="exact"/>
        <w:ind w:left="0" w:firstLine="644"/>
        <w:jc w:val="both"/>
        <w:rPr>
          <w:rFonts w:asciiTheme="majorBidi" w:hAnsiTheme="majorBidi" w:cstheme="majorBidi"/>
          <w:sz w:val="24"/>
          <w:szCs w:val="24"/>
        </w:rPr>
      </w:pPr>
      <w:r>
        <w:rPr>
          <w:rFonts w:asciiTheme="majorBidi" w:hAnsiTheme="majorBidi" w:cstheme="majorBidi"/>
          <w:sz w:val="24"/>
          <w:szCs w:val="24"/>
        </w:rPr>
        <w:t xml:space="preserve">Perencanaan adalah kegiatan merumuskan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akan dilakukan dimasa yang akan datang. Perencanaan ini biasanya dirumuskan setelah penetapan tujuan </w:t>
      </w:r>
      <w:r w:rsidRPr="00730875">
        <w:rPr>
          <w:rFonts w:asciiTheme="majorBidi" w:hAnsiTheme="majorBidi" w:cstheme="majorBidi"/>
          <w:sz w:val="24"/>
          <w:szCs w:val="24"/>
        </w:rPr>
        <w:t xml:space="preserve">yang </w:t>
      </w:r>
      <w:proofErr w:type="gramStart"/>
      <w:r w:rsidRPr="00730875">
        <w:rPr>
          <w:rFonts w:asciiTheme="majorBidi" w:hAnsiTheme="majorBidi" w:cstheme="majorBidi"/>
          <w:sz w:val="24"/>
          <w:szCs w:val="24"/>
        </w:rPr>
        <w:t>akan</w:t>
      </w:r>
      <w:proofErr w:type="gramEnd"/>
      <w:r w:rsidRPr="00730875">
        <w:rPr>
          <w:rFonts w:asciiTheme="majorBidi" w:hAnsiTheme="majorBidi" w:cstheme="majorBidi"/>
          <w:sz w:val="24"/>
          <w:szCs w:val="24"/>
        </w:rPr>
        <w:t xml:space="preserve"> dicapai telah ada</w:t>
      </w:r>
      <w:r w:rsidR="00730875" w:rsidRPr="00730875">
        <w:rPr>
          <w:rFonts w:asciiTheme="majorBidi" w:hAnsiTheme="majorBidi" w:cstheme="majorBidi"/>
          <w:sz w:val="24"/>
          <w:szCs w:val="24"/>
        </w:rPr>
        <w:t xml:space="preserve"> (Sofyan Syafri Harahap, 1992)</w:t>
      </w:r>
      <w:r w:rsidRPr="00730875">
        <w:rPr>
          <w:rFonts w:asciiTheme="majorBidi" w:hAnsiTheme="majorBidi" w:cstheme="majorBidi"/>
          <w:sz w:val="24"/>
          <w:szCs w:val="24"/>
        </w:rPr>
        <w:t xml:space="preserve">. </w:t>
      </w:r>
      <w:proofErr w:type="gramStart"/>
      <w:r w:rsidRPr="00730875">
        <w:rPr>
          <w:rFonts w:asciiTheme="majorBidi" w:hAnsiTheme="majorBidi" w:cstheme="majorBidi"/>
          <w:sz w:val="24"/>
          <w:szCs w:val="24"/>
        </w:rPr>
        <w:t xml:space="preserve">Adapun strategi para </w:t>
      </w:r>
      <w:r>
        <w:rPr>
          <w:rFonts w:asciiTheme="majorBidi" w:hAnsiTheme="majorBidi" w:cstheme="majorBidi"/>
          <w:sz w:val="24"/>
          <w:szCs w:val="24"/>
        </w:rPr>
        <w:t>amil dalam pengelolaan zakat tersebut sebagaimana dari hasil wawancara saya dengan bapak Ramadan, beliau mengatakan bahwa kami sebagai amil zakat disini hanya menerima saja adapun yang artinya porsinya untuk membagikan termasuk kita punya porsi hak amil itu ada yang khusus tau porsinya itu dan par</w:t>
      </w:r>
      <w:r w:rsidR="006A0288">
        <w:rPr>
          <w:rFonts w:asciiTheme="majorBidi" w:hAnsiTheme="majorBidi" w:cstheme="majorBidi"/>
          <w:sz w:val="24"/>
          <w:szCs w:val="24"/>
        </w:rPr>
        <w:t>a remaja masjid sebagai penitia</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6A0288" w:rsidRDefault="00B24DC5" w:rsidP="003B4405">
      <w:pPr>
        <w:pStyle w:val="ListParagraph"/>
        <w:spacing w:after="0" w:line="360" w:lineRule="exact"/>
        <w:ind w:left="0" w:firstLine="644"/>
        <w:jc w:val="both"/>
        <w:rPr>
          <w:rFonts w:asciiTheme="majorBidi" w:hAnsiTheme="majorBidi" w:cstheme="majorBidi"/>
          <w:sz w:val="24"/>
          <w:szCs w:val="24"/>
        </w:rPr>
      </w:pPr>
      <w:r>
        <w:rPr>
          <w:rFonts w:asciiTheme="majorBidi" w:hAnsiTheme="majorBidi" w:cstheme="majorBidi"/>
          <w:sz w:val="24"/>
          <w:szCs w:val="24"/>
        </w:rPr>
        <w:t xml:space="preserve">Hal senada </w:t>
      </w:r>
      <w:proofErr w:type="gramStart"/>
      <w:r>
        <w:rPr>
          <w:rFonts w:asciiTheme="majorBidi" w:hAnsiTheme="majorBidi" w:cstheme="majorBidi"/>
          <w:sz w:val="24"/>
          <w:szCs w:val="24"/>
        </w:rPr>
        <w:t>dengan  bapak</w:t>
      </w:r>
      <w:proofErr w:type="gramEnd"/>
      <w:r>
        <w:rPr>
          <w:rFonts w:asciiTheme="majorBidi" w:hAnsiTheme="majorBidi" w:cstheme="majorBidi"/>
          <w:sz w:val="24"/>
          <w:szCs w:val="24"/>
        </w:rPr>
        <w:t xml:space="preserve"> H. Suaib,  beliau meng</w:t>
      </w:r>
      <w:r w:rsidR="006A0288">
        <w:rPr>
          <w:rFonts w:asciiTheme="majorBidi" w:hAnsiTheme="majorBidi" w:cstheme="majorBidi"/>
          <w:sz w:val="24"/>
          <w:szCs w:val="24"/>
        </w:rPr>
        <w:t>atakan bahwa d</w:t>
      </w:r>
      <w:r w:rsidRPr="006A0288">
        <w:rPr>
          <w:rFonts w:asciiTheme="majorBidi" w:hAnsiTheme="majorBidi" w:cstheme="majorBidi"/>
          <w:sz w:val="24"/>
          <w:szCs w:val="24"/>
        </w:rPr>
        <w:t xml:space="preserve">ari hasil zakat yang masuk kita bagikan dan tidak keluar dari 8 </w:t>
      </w:r>
      <w:r w:rsidRPr="006A0288">
        <w:rPr>
          <w:rFonts w:asciiTheme="majorBidi" w:hAnsiTheme="majorBidi" w:cstheme="majorBidi"/>
          <w:i/>
          <w:iCs/>
          <w:sz w:val="24"/>
          <w:szCs w:val="24"/>
        </w:rPr>
        <w:t>nafs</w:t>
      </w:r>
      <w:r w:rsidRPr="006A0288">
        <w:rPr>
          <w:rFonts w:asciiTheme="majorBidi" w:hAnsiTheme="majorBidi" w:cstheme="majorBidi"/>
          <w:sz w:val="24"/>
          <w:szCs w:val="24"/>
        </w:rPr>
        <w:t xml:space="preserve"> itu. Nah, dari pembagian zakat tersebut itu berbeda seperti untuk amilnya 12,5%, dan di Masjid Amin Taqwa ini dalam pembagian zakat itu mengutamakan maullaf, yatim piatu dan fakir miskin dan pembagian zakatnyapun berbeda dengan muallaf karena disini kami mengutamakan muallafnya misalkan mualaf 150 ribu maka untuk yati</w:t>
      </w:r>
      <w:r w:rsidR="006A0288" w:rsidRPr="006A0288">
        <w:rPr>
          <w:rFonts w:asciiTheme="majorBidi" w:hAnsiTheme="majorBidi" w:cstheme="majorBidi"/>
          <w:sz w:val="24"/>
          <w:szCs w:val="24"/>
        </w:rPr>
        <w:t>m piatu dan miskin itu 100 ribu</w:t>
      </w:r>
      <w:r w:rsidRPr="006A0288">
        <w:rPr>
          <w:rFonts w:asciiTheme="majorBidi" w:hAnsiTheme="majorBidi" w:cstheme="majorBidi"/>
          <w:sz w:val="24"/>
          <w:szCs w:val="24"/>
        </w:rPr>
        <w:t>.</w:t>
      </w:r>
    </w:p>
    <w:p w:rsidR="006A0288" w:rsidRDefault="00B24DC5" w:rsidP="003B4405">
      <w:pPr>
        <w:pStyle w:val="ListParagraph"/>
        <w:spacing w:after="0" w:line="360" w:lineRule="exact"/>
        <w:ind w:left="0" w:firstLine="644"/>
        <w:jc w:val="both"/>
        <w:rPr>
          <w:rFonts w:asciiTheme="majorBidi" w:hAnsiTheme="majorBidi" w:cstheme="majorBidi"/>
          <w:sz w:val="24"/>
          <w:szCs w:val="24"/>
        </w:rPr>
      </w:pPr>
      <w:r>
        <w:rPr>
          <w:rFonts w:asciiTheme="majorBidi" w:hAnsiTheme="majorBidi" w:cstheme="majorBidi"/>
          <w:sz w:val="24"/>
          <w:szCs w:val="24"/>
        </w:rPr>
        <w:t>Dalam hal tersebut senada dengan bapak H. Maramah,</w:t>
      </w:r>
      <w:r w:rsidR="006A0288">
        <w:rPr>
          <w:rFonts w:asciiTheme="majorBidi" w:hAnsiTheme="majorBidi" w:cstheme="majorBidi"/>
          <w:sz w:val="24"/>
          <w:szCs w:val="24"/>
        </w:rPr>
        <w:t xml:space="preserve"> beliau menyatakan bahwa d</w:t>
      </w:r>
      <w:r w:rsidRPr="006A0288">
        <w:rPr>
          <w:rFonts w:asciiTheme="majorBidi" w:hAnsiTheme="majorBidi" w:cstheme="majorBidi"/>
          <w:sz w:val="24"/>
          <w:szCs w:val="24"/>
        </w:rPr>
        <w:t xml:space="preserve">alam pembagian </w:t>
      </w:r>
      <w:proofErr w:type="gramStart"/>
      <w:r w:rsidRPr="006A0288">
        <w:rPr>
          <w:rFonts w:asciiTheme="majorBidi" w:hAnsiTheme="majorBidi" w:cstheme="majorBidi"/>
          <w:sz w:val="24"/>
          <w:szCs w:val="24"/>
        </w:rPr>
        <w:t>dana</w:t>
      </w:r>
      <w:proofErr w:type="gramEnd"/>
      <w:r w:rsidRPr="006A0288">
        <w:rPr>
          <w:rFonts w:asciiTheme="majorBidi" w:hAnsiTheme="majorBidi" w:cstheme="majorBidi"/>
          <w:sz w:val="24"/>
          <w:szCs w:val="24"/>
        </w:rPr>
        <w:t xml:space="preserve"> zakat itu kita bedakan antara mullaf dengan fakir miskin dan yatim piatu, dan kita lebihkan untuk muallafnya. Nah, untuk amilnya itu dapat 12</w:t>
      </w:r>
      <w:proofErr w:type="gramStart"/>
      <w:r w:rsidRPr="006A0288">
        <w:rPr>
          <w:rFonts w:asciiTheme="majorBidi" w:hAnsiTheme="majorBidi" w:cstheme="majorBidi"/>
          <w:sz w:val="24"/>
          <w:szCs w:val="24"/>
        </w:rPr>
        <w:t>,5</w:t>
      </w:r>
      <w:proofErr w:type="gramEnd"/>
      <w:r w:rsidRPr="006A0288">
        <w:rPr>
          <w:rFonts w:asciiTheme="majorBidi" w:hAnsiTheme="majorBidi" w:cstheme="majorBidi"/>
          <w:sz w:val="24"/>
          <w:szCs w:val="24"/>
        </w:rPr>
        <w:t xml:space="preserve">%  dan tidak akan keluar dari 8 golongan tersebut. Nah dalam </w:t>
      </w:r>
      <w:proofErr w:type="gramStart"/>
      <w:r w:rsidRPr="006A0288">
        <w:rPr>
          <w:rFonts w:asciiTheme="majorBidi" w:hAnsiTheme="majorBidi" w:cstheme="majorBidi"/>
          <w:sz w:val="24"/>
          <w:szCs w:val="24"/>
        </w:rPr>
        <w:t>dana</w:t>
      </w:r>
      <w:proofErr w:type="gramEnd"/>
      <w:r w:rsidRPr="006A0288">
        <w:rPr>
          <w:rFonts w:asciiTheme="majorBidi" w:hAnsiTheme="majorBidi" w:cstheme="majorBidi"/>
          <w:sz w:val="24"/>
          <w:szCs w:val="24"/>
        </w:rPr>
        <w:t xml:space="preserve"> zakat mal kita pakai dalam pembagunan masjid dan kegiatan-kegiatan yang ada di masjid dan membelikan peralatan Masjid Amin Taqwa.</w:t>
      </w:r>
    </w:p>
    <w:p w:rsidR="005A4B66" w:rsidRDefault="00B24DC5" w:rsidP="003B4405">
      <w:pPr>
        <w:pStyle w:val="ListParagraph"/>
        <w:spacing w:after="0" w:line="360" w:lineRule="exact"/>
        <w:ind w:left="0" w:firstLine="644"/>
        <w:jc w:val="both"/>
        <w:rPr>
          <w:rFonts w:asciiTheme="majorBidi" w:hAnsiTheme="majorBidi" w:cstheme="majorBidi"/>
          <w:sz w:val="24"/>
          <w:szCs w:val="24"/>
        </w:rPr>
      </w:pPr>
      <w:proofErr w:type="gramStart"/>
      <w:r>
        <w:rPr>
          <w:rFonts w:asciiTheme="majorBidi" w:hAnsiTheme="majorBidi" w:cstheme="majorBidi"/>
          <w:sz w:val="24"/>
          <w:szCs w:val="24"/>
        </w:rPr>
        <w:t xml:space="preserve">Dari hasil wawancara penulis menyimpulkan, bahwa zakat yang masuk di Masjid Amin Taqwa kita bagikan dan tidak keluar dari 8 </w:t>
      </w:r>
      <w:r w:rsidRPr="00696A1E">
        <w:rPr>
          <w:rFonts w:asciiTheme="majorBidi" w:hAnsiTheme="majorBidi" w:cstheme="majorBidi"/>
          <w:i/>
          <w:iCs/>
          <w:sz w:val="24"/>
          <w:szCs w:val="24"/>
        </w:rPr>
        <w:t>nafs</w:t>
      </w:r>
      <w:r>
        <w:rPr>
          <w:rFonts w:asciiTheme="majorBidi" w:hAnsiTheme="majorBidi" w:cstheme="majorBidi"/>
          <w:sz w:val="24"/>
          <w:szCs w:val="24"/>
        </w:rPr>
        <w:t xml:space="preserve"> itu.</w:t>
      </w:r>
      <w:proofErr w:type="gramEnd"/>
      <w:r>
        <w:rPr>
          <w:rFonts w:asciiTheme="majorBidi" w:hAnsiTheme="majorBidi" w:cstheme="majorBidi"/>
          <w:sz w:val="24"/>
          <w:szCs w:val="24"/>
        </w:rPr>
        <w:t xml:space="preserve"> Adapun  pembagian zakat tersebut itu berbeda seperti untuk amilnya 12,5%, dan di Masjid Amin Taqwa ini dalam pembagian zakat itu mengutamakan muallaf, yatim piatu dan fakir miskin dan pembagian zakatnyapun berbeda dengan </w:t>
      </w:r>
      <w:r>
        <w:rPr>
          <w:rFonts w:asciiTheme="majorBidi" w:hAnsiTheme="majorBidi" w:cstheme="majorBidi"/>
          <w:sz w:val="24"/>
          <w:szCs w:val="24"/>
        </w:rPr>
        <w:lastRenderedPageBreak/>
        <w:t>muallaf karena di Masjiid Amin Taqwa terlebih dahulu mengutamakan muallafnya misalkan mualaf 150 ribu maka untuk yatim piatu dan fakir  miskin itu 100 ribu.</w:t>
      </w:r>
      <w:r w:rsidRPr="009B294E">
        <w:rPr>
          <w:rFonts w:asciiTheme="majorBidi" w:hAnsiTheme="majorBidi" w:cstheme="majorBidi"/>
          <w:sz w:val="24"/>
          <w:szCs w:val="24"/>
        </w:rPr>
        <w:t xml:space="preserve"> </w:t>
      </w:r>
      <w:r w:rsidRPr="00674433">
        <w:rPr>
          <w:rFonts w:asciiTheme="majorBidi" w:hAnsiTheme="majorBidi" w:cstheme="majorBidi"/>
          <w:sz w:val="24"/>
          <w:szCs w:val="24"/>
        </w:rPr>
        <w:t xml:space="preserve"> </w:t>
      </w:r>
      <w:r>
        <w:rPr>
          <w:rFonts w:asciiTheme="majorBidi" w:hAnsiTheme="majorBidi" w:cstheme="majorBidi"/>
          <w:sz w:val="24"/>
          <w:szCs w:val="24"/>
        </w:rPr>
        <w:t>D</w:t>
      </w:r>
      <w:r w:rsidRPr="00674433">
        <w:rPr>
          <w:rFonts w:asciiTheme="majorBidi" w:hAnsiTheme="majorBidi" w:cstheme="majorBidi"/>
          <w:sz w:val="24"/>
          <w:szCs w:val="24"/>
        </w:rPr>
        <w:t xml:space="preserve">alam zakat fitrah tidak jauh dari 8 </w:t>
      </w:r>
      <w:r w:rsidRPr="009B294E">
        <w:rPr>
          <w:rFonts w:asciiTheme="majorBidi" w:hAnsiTheme="majorBidi" w:cstheme="majorBidi"/>
          <w:i/>
          <w:iCs/>
          <w:sz w:val="24"/>
          <w:szCs w:val="24"/>
        </w:rPr>
        <w:t>nafs</w:t>
      </w:r>
      <w:r w:rsidRPr="00674433">
        <w:rPr>
          <w:rFonts w:asciiTheme="majorBidi" w:hAnsiTheme="majorBidi" w:cstheme="majorBidi"/>
          <w:sz w:val="24"/>
          <w:szCs w:val="24"/>
        </w:rPr>
        <w:t xml:space="preserve"> yang meliputi</w:t>
      </w:r>
      <w:r w:rsidR="00730875">
        <w:rPr>
          <w:rFonts w:asciiTheme="majorBidi" w:hAnsiTheme="majorBidi" w:cstheme="majorBidi"/>
          <w:sz w:val="24"/>
          <w:szCs w:val="24"/>
        </w:rPr>
        <w:t>:</w:t>
      </w:r>
      <w:r w:rsidRPr="009B294E">
        <w:rPr>
          <w:rFonts w:asciiTheme="majorBidi" w:hAnsiTheme="majorBidi" w:cstheme="majorBidi"/>
          <w:i/>
          <w:iCs/>
          <w:sz w:val="24"/>
          <w:szCs w:val="24"/>
        </w:rPr>
        <w:t xml:space="preserve"> fuqara </w:t>
      </w:r>
      <w:r w:rsidR="006A0288">
        <w:rPr>
          <w:rFonts w:asciiTheme="majorBidi" w:hAnsiTheme="majorBidi" w:cstheme="majorBidi"/>
          <w:sz w:val="24"/>
          <w:szCs w:val="24"/>
        </w:rPr>
        <w:t>(orang-orang fakir</w:t>
      </w:r>
      <w:r w:rsidR="00AD2D0A">
        <w:rPr>
          <w:rFonts w:asciiTheme="majorBidi" w:hAnsiTheme="majorBidi" w:cstheme="majorBidi"/>
          <w:sz w:val="24"/>
          <w:szCs w:val="24"/>
        </w:rPr>
        <w:t>),</w:t>
      </w:r>
      <w:r>
        <w:rPr>
          <w:rFonts w:asciiTheme="majorBidi" w:hAnsiTheme="majorBidi" w:cstheme="majorBidi"/>
          <w:sz w:val="24"/>
          <w:szCs w:val="24"/>
        </w:rPr>
        <w:t xml:space="preserve"> </w:t>
      </w:r>
      <w:r w:rsidR="00AD2D0A">
        <w:rPr>
          <w:rFonts w:asciiTheme="majorBidi" w:hAnsiTheme="majorBidi" w:cstheme="majorBidi"/>
          <w:i/>
          <w:iCs/>
          <w:sz w:val="24"/>
          <w:szCs w:val="24"/>
        </w:rPr>
        <w:t>masakin</w:t>
      </w:r>
      <w:r w:rsidR="006A0288">
        <w:rPr>
          <w:rFonts w:asciiTheme="majorBidi" w:hAnsiTheme="majorBidi" w:cstheme="majorBidi"/>
          <w:sz w:val="24"/>
          <w:szCs w:val="24"/>
        </w:rPr>
        <w:t xml:space="preserve"> (</w:t>
      </w:r>
      <w:r>
        <w:rPr>
          <w:rFonts w:asciiTheme="majorBidi" w:hAnsiTheme="majorBidi" w:cstheme="majorBidi"/>
          <w:sz w:val="24"/>
          <w:szCs w:val="24"/>
        </w:rPr>
        <w:t>or</w:t>
      </w:r>
      <w:r w:rsidR="006A0288">
        <w:rPr>
          <w:rFonts w:asciiTheme="majorBidi" w:hAnsiTheme="majorBidi" w:cstheme="majorBidi"/>
          <w:sz w:val="24"/>
          <w:szCs w:val="24"/>
        </w:rPr>
        <w:t>ang-</w:t>
      </w:r>
      <w:proofErr w:type="gramStart"/>
      <w:r w:rsidR="006A0288">
        <w:rPr>
          <w:rFonts w:asciiTheme="majorBidi" w:hAnsiTheme="majorBidi" w:cstheme="majorBidi"/>
          <w:sz w:val="24"/>
          <w:szCs w:val="24"/>
        </w:rPr>
        <w:t>orang  miskin</w:t>
      </w:r>
      <w:proofErr w:type="gramEnd"/>
      <w:r w:rsidR="006A0288">
        <w:rPr>
          <w:rFonts w:asciiTheme="majorBidi" w:hAnsiTheme="majorBidi" w:cstheme="majorBidi"/>
          <w:sz w:val="24"/>
          <w:szCs w:val="24"/>
        </w:rPr>
        <w:t>), para amil (</w:t>
      </w:r>
      <w:r>
        <w:rPr>
          <w:rFonts w:asciiTheme="majorBidi" w:hAnsiTheme="majorBidi" w:cstheme="majorBidi"/>
          <w:sz w:val="24"/>
          <w:szCs w:val="24"/>
        </w:rPr>
        <w:t xml:space="preserve">orang-orang yang mengatur zakat), </w:t>
      </w:r>
      <w:r w:rsidRPr="009B294E">
        <w:rPr>
          <w:rFonts w:asciiTheme="majorBidi" w:hAnsiTheme="majorBidi" w:cstheme="majorBidi"/>
          <w:i/>
          <w:iCs/>
          <w:sz w:val="24"/>
          <w:szCs w:val="24"/>
        </w:rPr>
        <w:t>Muallafah qulubuhum</w:t>
      </w:r>
      <w:r w:rsidR="006A0288">
        <w:rPr>
          <w:rFonts w:asciiTheme="majorBidi" w:hAnsiTheme="majorBidi" w:cstheme="majorBidi"/>
          <w:sz w:val="24"/>
          <w:szCs w:val="24"/>
        </w:rPr>
        <w:t xml:space="preserve"> (</w:t>
      </w:r>
      <w:r>
        <w:rPr>
          <w:rFonts w:asciiTheme="majorBidi" w:hAnsiTheme="majorBidi" w:cstheme="majorBidi"/>
          <w:sz w:val="24"/>
          <w:szCs w:val="24"/>
        </w:rPr>
        <w:t>Muallaf yang dibujuk hatinya),</w:t>
      </w:r>
      <w:r w:rsidR="00730875">
        <w:rPr>
          <w:rFonts w:asciiTheme="majorBidi" w:hAnsiTheme="majorBidi" w:cstheme="majorBidi"/>
          <w:i/>
          <w:iCs/>
          <w:sz w:val="24"/>
          <w:szCs w:val="24"/>
        </w:rPr>
        <w:t xml:space="preserve"> </w:t>
      </w:r>
      <w:r w:rsidRPr="009B294E">
        <w:rPr>
          <w:rFonts w:asciiTheme="majorBidi" w:hAnsiTheme="majorBidi" w:cstheme="majorBidi"/>
          <w:i/>
          <w:iCs/>
          <w:sz w:val="24"/>
          <w:szCs w:val="24"/>
        </w:rPr>
        <w:t>Riqab</w:t>
      </w:r>
      <w:r>
        <w:rPr>
          <w:rFonts w:asciiTheme="majorBidi" w:hAnsiTheme="majorBidi" w:cstheme="majorBidi"/>
          <w:sz w:val="24"/>
          <w:szCs w:val="24"/>
        </w:rPr>
        <w:t xml:space="preserve"> (memerdekakan budak), </w:t>
      </w:r>
      <w:r>
        <w:rPr>
          <w:rFonts w:asciiTheme="majorBidi" w:hAnsiTheme="majorBidi" w:cstheme="majorBidi"/>
          <w:i/>
          <w:iCs/>
          <w:sz w:val="24"/>
          <w:szCs w:val="24"/>
        </w:rPr>
        <w:t>G</w:t>
      </w:r>
      <w:r w:rsidRPr="009B294E">
        <w:rPr>
          <w:rFonts w:asciiTheme="majorBidi" w:hAnsiTheme="majorBidi" w:cstheme="majorBidi"/>
          <w:i/>
          <w:iCs/>
          <w:sz w:val="24"/>
          <w:szCs w:val="24"/>
        </w:rPr>
        <w:t>harimin</w:t>
      </w:r>
      <w:r>
        <w:rPr>
          <w:rFonts w:asciiTheme="majorBidi" w:hAnsiTheme="majorBidi" w:cstheme="majorBidi"/>
          <w:i/>
          <w:iCs/>
          <w:sz w:val="24"/>
          <w:szCs w:val="24"/>
        </w:rPr>
        <w:t xml:space="preserve"> </w:t>
      </w:r>
      <w:r w:rsidRPr="009B294E">
        <w:rPr>
          <w:rFonts w:asciiTheme="majorBidi" w:hAnsiTheme="majorBidi" w:cstheme="majorBidi"/>
          <w:sz w:val="24"/>
          <w:szCs w:val="24"/>
        </w:rPr>
        <w:t>(</w:t>
      </w:r>
      <w:r>
        <w:rPr>
          <w:rFonts w:asciiTheme="majorBidi" w:hAnsiTheme="majorBidi" w:cstheme="majorBidi"/>
          <w:sz w:val="24"/>
          <w:szCs w:val="24"/>
        </w:rPr>
        <w:t xml:space="preserve">orang-orang yang mempunyai utang) </w:t>
      </w:r>
      <w:r>
        <w:rPr>
          <w:rFonts w:asciiTheme="majorBidi" w:hAnsiTheme="majorBidi" w:cstheme="majorBidi"/>
          <w:i/>
          <w:iCs/>
          <w:sz w:val="24"/>
          <w:szCs w:val="24"/>
        </w:rPr>
        <w:t>S</w:t>
      </w:r>
      <w:r w:rsidRPr="009B294E">
        <w:rPr>
          <w:rFonts w:asciiTheme="majorBidi" w:hAnsiTheme="majorBidi" w:cstheme="majorBidi"/>
          <w:i/>
          <w:iCs/>
          <w:sz w:val="24"/>
          <w:szCs w:val="24"/>
        </w:rPr>
        <w:t>abilillah</w:t>
      </w:r>
      <w:r w:rsidR="006A0288">
        <w:rPr>
          <w:rFonts w:asciiTheme="majorBidi" w:hAnsiTheme="majorBidi" w:cstheme="majorBidi"/>
          <w:sz w:val="24"/>
          <w:szCs w:val="24"/>
        </w:rPr>
        <w:t xml:space="preserve"> (</w:t>
      </w:r>
      <w:r>
        <w:rPr>
          <w:rFonts w:asciiTheme="majorBidi" w:hAnsiTheme="majorBidi" w:cstheme="majorBidi"/>
          <w:sz w:val="24"/>
          <w:szCs w:val="24"/>
        </w:rPr>
        <w:t xml:space="preserve">jalan Allah) dan </w:t>
      </w:r>
      <w:r w:rsidRPr="009B294E">
        <w:rPr>
          <w:rFonts w:asciiTheme="majorBidi" w:hAnsiTheme="majorBidi" w:cstheme="majorBidi"/>
          <w:i/>
          <w:iCs/>
          <w:sz w:val="24"/>
          <w:szCs w:val="24"/>
        </w:rPr>
        <w:t>Ibnu</w:t>
      </w:r>
      <w:r>
        <w:rPr>
          <w:rFonts w:asciiTheme="majorBidi" w:hAnsiTheme="majorBidi" w:cstheme="majorBidi"/>
          <w:i/>
          <w:iCs/>
          <w:sz w:val="24"/>
          <w:szCs w:val="24"/>
        </w:rPr>
        <w:t xml:space="preserve"> S</w:t>
      </w:r>
      <w:r w:rsidRPr="009B294E">
        <w:rPr>
          <w:rFonts w:asciiTheme="majorBidi" w:hAnsiTheme="majorBidi" w:cstheme="majorBidi"/>
          <w:i/>
          <w:iCs/>
          <w:sz w:val="24"/>
          <w:szCs w:val="24"/>
        </w:rPr>
        <w:t>abil</w:t>
      </w:r>
      <w:r w:rsidR="006A0288">
        <w:rPr>
          <w:rFonts w:asciiTheme="majorBidi" w:hAnsiTheme="majorBidi" w:cstheme="majorBidi"/>
          <w:sz w:val="24"/>
          <w:szCs w:val="24"/>
        </w:rPr>
        <w:t xml:space="preserve"> (</w:t>
      </w:r>
      <w:r>
        <w:rPr>
          <w:rFonts w:asciiTheme="majorBidi" w:hAnsiTheme="majorBidi" w:cstheme="majorBidi"/>
          <w:sz w:val="24"/>
          <w:szCs w:val="24"/>
        </w:rPr>
        <w:t>oran</w:t>
      </w:r>
      <w:r w:rsidR="006A0288">
        <w:rPr>
          <w:rFonts w:asciiTheme="majorBidi" w:hAnsiTheme="majorBidi" w:cstheme="majorBidi"/>
          <w:sz w:val="24"/>
          <w:szCs w:val="24"/>
        </w:rPr>
        <w:t>g yang sedang dalam perjalanan</w:t>
      </w:r>
      <w:r>
        <w:rPr>
          <w:rFonts w:asciiTheme="majorBidi" w:hAnsiTheme="majorBidi" w:cstheme="majorBidi"/>
          <w:sz w:val="24"/>
          <w:szCs w:val="24"/>
        </w:rPr>
        <w:t xml:space="preserve">) </w:t>
      </w:r>
      <w:r w:rsidRPr="00674433">
        <w:rPr>
          <w:rFonts w:asciiTheme="majorBidi" w:hAnsiTheme="majorBidi" w:cstheme="majorBidi"/>
          <w:sz w:val="24"/>
          <w:szCs w:val="24"/>
        </w:rPr>
        <w:t xml:space="preserve">hanya saja 8 </w:t>
      </w:r>
      <w:r w:rsidRPr="00712B93">
        <w:rPr>
          <w:rFonts w:asciiTheme="majorBidi" w:hAnsiTheme="majorBidi" w:cstheme="majorBidi"/>
          <w:i/>
          <w:iCs/>
          <w:sz w:val="24"/>
          <w:szCs w:val="24"/>
        </w:rPr>
        <w:t>nafs</w:t>
      </w:r>
      <w:r w:rsidRPr="00674433">
        <w:rPr>
          <w:rFonts w:asciiTheme="majorBidi" w:hAnsiTheme="majorBidi" w:cstheme="majorBidi"/>
          <w:sz w:val="24"/>
          <w:szCs w:val="24"/>
        </w:rPr>
        <w:t xml:space="preserve"> ini mereka lebih mengutamakan muallaf, yatim piatu dan fakir miskin. </w:t>
      </w:r>
    </w:p>
    <w:p w:rsidR="00B24DC5" w:rsidRDefault="00B24DC5" w:rsidP="003B4405">
      <w:pPr>
        <w:pStyle w:val="ListParagraph"/>
        <w:spacing w:after="0" w:line="360" w:lineRule="exact"/>
        <w:ind w:left="0" w:firstLine="644"/>
        <w:jc w:val="both"/>
        <w:rPr>
          <w:rFonts w:asciiTheme="majorBidi" w:hAnsiTheme="majorBidi" w:cstheme="majorBidi"/>
          <w:sz w:val="24"/>
          <w:szCs w:val="48"/>
        </w:rPr>
      </w:pPr>
      <w:proofErr w:type="gramStart"/>
      <w:r w:rsidRPr="00674433">
        <w:rPr>
          <w:rFonts w:asciiTheme="majorBidi" w:hAnsiTheme="majorBidi" w:cstheme="majorBidi"/>
          <w:sz w:val="24"/>
          <w:szCs w:val="24"/>
        </w:rPr>
        <w:t>Namun demikian di Masjid Amin Taq</w:t>
      </w:r>
      <w:r>
        <w:rPr>
          <w:rFonts w:asciiTheme="majorBidi" w:hAnsiTheme="majorBidi" w:cstheme="majorBidi"/>
          <w:sz w:val="24"/>
          <w:szCs w:val="24"/>
        </w:rPr>
        <w:t xml:space="preserve">wa dalam hal pengelolaan zakat </w:t>
      </w:r>
      <w:r w:rsidRPr="00674433">
        <w:rPr>
          <w:rFonts w:asciiTheme="majorBidi" w:hAnsiTheme="majorBidi" w:cstheme="majorBidi"/>
          <w:sz w:val="24"/>
          <w:szCs w:val="24"/>
        </w:rPr>
        <w:t>da</w:t>
      </w:r>
      <w:r>
        <w:rPr>
          <w:rFonts w:asciiTheme="majorBidi" w:hAnsiTheme="majorBidi" w:cstheme="majorBidi"/>
          <w:sz w:val="24"/>
          <w:szCs w:val="24"/>
        </w:rPr>
        <w:t>n</w:t>
      </w:r>
      <w:r w:rsidRPr="00674433">
        <w:rPr>
          <w:rFonts w:asciiTheme="majorBidi" w:hAnsiTheme="majorBidi" w:cstheme="majorBidi"/>
          <w:sz w:val="24"/>
          <w:szCs w:val="24"/>
        </w:rPr>
        <w:t xml:space="preserve"> pendistribusian zakat itu tidak bermaksud mengabaikan</w:t>
      </w:r>
      <w:r w:rsidRPr="00712B93">
        <w:rPr>
          <w:rFonts w:asciiTheme="majorBidi" w:hAnsiTheme="majorBidi" w:cstheme="majorBidi"/>
          <w:sz w:val="24"/>
          <w:szCs w:val="24"/>
        </w:rPr>
        <w:t xml:space="preserve"> 8</w:t>
      </w:r>
      <w:r w:rsidRPr="00712B93">
        <w:rPr>
          <w:rFonts w:asciiTheme="majorBidi" w:hAnsiTheme="majorBidi" w:cstheme="majorBidi"/>
          <w:i/>
          <w:iCs/>
          <w:sz w:val="24"/>
          <w:szCs w:val="24"/>
        </w:rPr>
        <w:t xml:space="preserve"> nafs</w:t>
      </w:r>
      <w:r>
        <w:rPr>
          <w:rFonts w:asciiTheme="majorBidi" w:hAnsiTheme="majorBidi" w:cstheme="majorBidi"/>
          <w:sz w:val="24"/>
          <w:szCs w:val="24"/>
        </w:rPr>
        <w:t xml:space="preserve"> itu, </w:t>
      </w:r>
      <w:r w:rsidRPr="00674433">
        <w:rPr>
          <w:rFonts w:asciiTheme="majorBidi" w:hAnsiTheme="majorBidi" w:cstheme="majorBidi"/>
          <w:sz w:val="24"/>
          <w:szCs w:val="24"/>
        </w:rPr>
        <w:t>tetapi mereka l</w:t>
      </w:r>
      <w:r>
        <w:rPr>
          <w:rFonts w:asciiTheme="majorBidi" w:hAnsiTheme="majorBidi" w:cstheme="majorBidi"/>
          <w:sz w:val="24"/>
          <w:szCs w:val="24"/>
        </w:rPr>
        <w:t>ebih prioritaskan kepada yang 3</w:t>
      </w:r>
      <w:r w:rsidRPr="00674433">
        <w:rPr>
          <w:rFonts w:asciiTheme="majorBidi" w:hAnsiTheme="majorBidi" w:cstheme="majorBidi"/>
          <w:sz w:val="24"/>
          <w:szCs w:val="24"/>
        </w:rPr>
        <w:t xml:space="preserve"> hal</w:t>
      </w:r>
      <w:r>
        <w:rPr>
          <w:rFonts w:asciiTheme="majorBidi" w:hAnsiTheme="majorBidi" w:cstheme="majorBidi"/>
          <w:sz w:val="24"/>
          <w:szCs w:val="24"/>
        </w:rPr>
        <w:t>.</w:t>
      </w:r>
      <w:proofErr w:type="gramEnd"/>
      <w:r>
        <w:rPr>
          <w:rFonts w:asciiTheme="majorBidi" w:hAnsiTheme="majorBidi" w:cstheme="majorBidi"/>
          <w:sz w:val="24"/>
          <w:szCs w:val="24"/>
        </w:rPr>
        <w:t xml:space="preserve"> Di Masjid Amin Taqwa ini dalam mengelola dana zakat baik zakat fitrah maupun zakat mal itu di bagikan sudah ada ketentua-ketetuan yang di buat oleh para pengurus zakat di Masjid Amin Taqwa misalnya dalam zakat fitrah pembagiannya tidak jauh dari 8 </w:t>
      </w:r>
      <w:r>
        <w:rPr>
          <w:rFonts w:asciiTheme="majorBidi" w:hAnsiTheme="majorBidi" w:cstheme="majorBidi"/>
          <w:i/>
          <w:iCs/>
          <w:sz w:val="24"/>
          <w:szCs w:val="24"/>
        </w:rPr>
        <w:t>n</w:t>
      </w:r>
      <w:r w:rsidRPr="00AC5FBE">
        <w:rPr>
          <w:rFonts w:asciiTheme="majorBidi" w:hAnsiTheme="majorBidi" w:cstheme="majorBidi"/>
          <w:i/>
          <w:iCs/>
          <w:sz w:val="24"/>
          <w:szCs w:val="24"/>
        </w:rPr>
        <w:t>afs</w:t>
      </w:r>
      <w:r>
        <w:rPr>
          <w:rFonts w:asciiTheme="majorBidi" w:hAnsiTheme="majorBidi" w:cstheme="majorBidi"/>
          <w:i/>
          <w:iCs/>
          <w:sz w:val="24"/>
          <w:szCs w:val="24"/>
        </w:rPr>
        <w:t xml:space="preserve"> </w:t>
      </w:r>
      <w:r>
        <w:rPr>
          <w:rFonts w:asciiTheme="majorBidi" w:hAnsiTheme="majorBidi" w:cstheme="majorBidi"/>
          <w:sz w:val="24"/>
          <w:szCs w:val="24"/>
        </w:rPr>
        <w:t>sedangkan untuk zakat malnya itu di gunakan dalam pembagunan masjid maupun kegiatan atau kebutuhan dalam Masjid Amin Taqwa.</w:t>
      </w:r>
      <w:r w:rsidRPr="00A93BAA">
        <w:rPr>
          <w:rFonts w:asciiTheme="majorBidi" w:hAnsiTheme="majorBidi" w:cstheme="majorBidi"/>
          <w:color w:val="FF0000"/>
          <w:sz w:val="24"/>
          <w:szCs w:val="24"/>
        </w:rPr>
        <w:t xml:space="preserve"> </w:t>
      </w:r>
      <w:r w:rsidR="006A0288">
        <w:rPr>
          <w:rFonts w:asciiTheme="majorBidi" w:hAnsiTheme="majorBidi" w:cstheme="majorBidi"/>
          <w:sz w:val="24"/>
          <w:szCs w:val="24"/>
        </w:rPr>
        <w:t>Sebagaimana dalam firman Allah</w:t>
      </w:r>
      <w:r>
        <w:rPr>
          <w:rFonts w:asciiTheme="majorBidi" w:hAnsiTheme="majorBidi" w:cstheme="majorBidi"/>
          <w:sz w:val="24"/>
          <w:szCs w:val="40"/>
        </w:rPr>
        <w:t xml:space="preserve"> </w:t>
      </w:r>
      <w:r w:rsidR="006A0288">
        <w:rPr>
          <w:rFonts w:asciiTheme="majorBidi" w:hAnsiTheme="majorBidi" w:cstheme="majorBidi"/>
          <w:sz w:val="24"/>
          <w:szCs w:val="40"/>
        </w:rPr>
        <w:t xml:space="preserve">dalam </w:t>
      </w:r>
      <w:r w:rsidR="00730875">
        <w:rPr>
          <w:rFonts w:asciiTheme="majorBidi" w:hAnsiTheme="majorBidi" w:cstheme="majorBidi"/>
          <w:sz w:val="24"/>
          <w:szCs w:val="40"/>
        </w:rPr>
        <w:t xml:space="preserve">Q.S. </w:t>
      </w:r>
      <w:r w:rsidR="00454CA6">
        <w:rPr>
          <w:rFonts w:asciiTheme="majorBidi" w:hAnsiTheme="majorBidi" w:cstheme="majorBidi"/>
          <w:sz w:val="24"/>
          <w:szCs w:val="40"/>
        </w:rPr>
        <w:t>al</w:t>
      </w:r>
      <w:r w:rsidR="00730875">
        <w:rPr>
          <w:rFonts w:asciiTheme="majorBidi" w:hAnsiTheme="majorBidi" w:cstheme="majorBidi"/>
          <w:sz w:val="24"/>
          <w:szCs w:val="40"/>
        </w:rPr>
        <w:t>-Taubah/9 ayat</w:t>
      </w:r>
      <w:r>
        <w:rPr>
          <w:rFonts w:asciiTheme="majorBidi" w:hAnsiTheme="majorBidi" w:cstheme="majorBidi"/>
          <w:sz w:val="24"/>
          <w:szCs w:val="40"/>
        </w:rPr>
        <w:t xml:space="preserve"> 60</w:t>
      </w:r>
      <w:r w:rsidR="006A0288">
        <w:rPr>
          <w:rFonts w:asciiTheme="majorBidi" w:hAnsiTheme="majorBidi" w:cstheme="majorBidi"/>
          <w:sz w:val="24"/>
          <w:szCs w:val="40"/>
        </w:rPr>
        <w:t xml:space="preserve"> yang</w:t>
      </w:r>
      <w:r w:rsidR="00730875">
        <w:rPr>
          <w:rFonts w:asciiTheme="majorBidi" w:hAnsiTheme="majorBidi" w:cstheme="majorBidi"/>
          <w:sz w:val="24"/>
          <w:szCs w:val="40"/>
        </w:rPr>
        <w:t xml:space="preserve"> </w:t>
      </w:r>
      <w:r w:rsidR="006A0288">
        <w:rPr>
          <w:rFonts w:asciiTheme="majorBidi" w:hAnsiTheme="majorBidi" w:cstheme="majorBidi"/>
          <w:sz w:val="24"/>
          <w:szCs w:val="40"/>
        </w:rPr>
        <w:t>terjemahnya sebagai berikut:</w:t>
      </w:r>
      <w:r w:rsidR="006A0288">
        <w:rPr>
          <w:rFonts w:asciiTheme="majorBidi" w:hAnsiTheme="majorBidi" w:cstheme="majorBidi"/>
          <w:sz w:val="24"/>
          <w:szCs w:val="48"/>
        </w:rPr>
        <w:t xml:space="preserve"> </w:t>
      </w:r>
    </w:p>
    <w:p w:rsidR="00730875" w:rsidRDefault="00730875" w:rsidP="003B4405">
      <w:pPr>
        <w:pStyle w:val="ListParagraph"/>
        <w:spacing w:after="0" w:line="360" w:lineRule="exact"/>
        <w:ind w:left="567"/>
        <w:jc w:val="both"/>
        <w:rPr>
          <w:rFonts w:asciiTheme="majorBidi" w:hAnsiTheme="majorBidi" w:cstheme="majorBidi"/>
          <w:sz w:val="24"/>
          <w:szCs w:val="24"/>
        </w:rPr>
      </w:pPr>
    </w:p>
    <w:p w:rsidR="00B24DC5" w:rsidRDefault="00B24DC5" w:rsidP="00AD2D0A">
      <w:pPr>
        <w:pStyle w:val="ListParagraph"/>
        <w:spacing w:after="0" w:line="240" w:lineRule="auto"/>
        <w:ind w:left="567"/>
        <w:jc w:val="both"/>
        <w:rPr>
          <w:rFonts w:asciiTheme="majorBidi" w:hAnsiTheme="majorBidi" w:cstheme="majorBidi"/>
          <w:sz w:val="24"/>
          <w:szCs w:val="24"/>
        </w:rPr>
      </w:pPr>
      <w:r w:rsidRPr="00646506">
        <w:rPr>
          <w:rFonts w:asciiTheme="majorBidi" w:hAnsiTheme="majorBidi" w:cstheme="majorBidi"/>
          <w:sz w:val="24"/>
          <w:szCs w:val="24"/>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w:t>
      </w:r>
      <w:r>
        <w:rPr>
          <w:rFonts w:asciiTheme="majorBidi" w:hAnsiTheme="majorBidi" w:cstheme="majorBidi"/>
          <w:sz w:val="24"/>
          <w:szCs w:val="24"/>
        </w:rPr>
        <w:t>etahui lagi Maha Bijaksana</w:t>
      </w:r>
      <w:r w:rsidR="00730875">
        <w:rPr>
          <w:rFonts w:asciiTheme="majorBidi" w:hAnsiTheme="majorBidi" w:cstheme="majorBidi"/>
          <w:sz w:val="24"/>
          <w:szCs w:val="24"/>
        </w:rPr>
        <w:t xml:space="preserve"> (TQS</w:t>
      </w:r>
      <w:r w:rsidR="00454CA6">
        <w:rPr>
          <w:rFonts w:asciiTheme="majorBidi" w:hAnsiTheme="majorBidi" w:cstheme="majorBidi"/>
          <w:sz w:val="24"/>
          <w:szCs w:val="24"/>
        </w:rPr>
        <w:t>.</w:t>
      </w:r>
      <w:r w:rsidR="00730875">
        <w:rPr>
          <w:rFonts w:asciiTheme="majorBidi" w:hAnsiTheme="majorBidi" w:cstheme="majorBidi"/>
          <w:sz w:val="24"/>
          <w:szCs w:val="24"/>
        </w:rPr>
        <w:t xml:space="preserve"> al-Taubah</w:t>
      </w:r>
      <w:r w:rsidR="00454CA6">
        <w:rPr>
          <w:rFonts w:asciiTheme="majorBidi" w:hAnsiTheme="majorBidi" w:cstheme="majorBidi"/>
          <w:sz w:val="24"/>
          <w:szCs w:val="24"/>
        </w:rPr>
        <w:t>/9</w:t>
      </w:r>
      <w:r w:rsidR="00730875">
        <w:rPr>
          <w:rFonts w:asciiTheme="majorBidi" w:hAnsiTheme="majorBidi" w:cstheme="majorBidi"/>
          <w:sz w:val="24"/>
          <w:szCs w:val="24"/>
        </w:rPr>
        <w:t>: 60)</w:t>
      </w:r>
      <w:r>
        <w:rPr>
          <w:rFonts w:asciiTheme="majorBidi" w:hAnsiTheme="majorBidi" w:cstheme="majorBidi"/>
          <w:sz w:val="24"/>
          <w:szCs w:val="24"/>
        </w:rPr>
        <w:t>.</w:t>
      </w:r>
    </w:p>
    <w:p w:rsidR="00B24DC5" w:rsidRPr="009B294E" w:rsidRDefault="00B24DC5" w:rsidP="003B4405">
      <w:pPr>
        <w:pStyle w:val="ListParagraph"/>
        <w:spacing w:after="0" w:line="360" w:lineRule="exact"/>
        <w:ind w:left="1418"/>
        <w:jc w:val="both"/>
        <w:rPr>
          <w:rFonts w:asciiTheme="majorBidi" w:hAnsiTheme="majorBidi" w:cstheme="majorBidi"/>
          <w:sz w:val="24"/>
          <w:szCs w:val="24"/>
        </w:rPr>
      </w:pPr>
    </w:p>
    <w:p w:rsidR="00B24DC5" w:rsidRPr="006A0288" w:rsidRDefault="00B24DC5" w:rsidP="003B4405">
      <w:pPr>
        <w:pStyle w:val="ListParagraph"/>
        <w:spacing w:after="0" w:line="360" w:lineRule="exact"/>
        <w:ind w:left="0" w:firstLine="644"/>
        <w:jc w:val="both"/>
        <w:rPr>
          <w:rFonts w:asciiTheme="majorBidi" w:hAnsiTheme="majorBidi" w:cstheme="majorBidi"/>
          <w:sz w:val="24"/>
          <w:szCs w:val="24"/>
        </w:rPr>
      </w:pPr>
      <w:r>
        <w:rPr>
          <w:rFonts w:asciiTheme="majorBidi" w:hAnsiTheme="majorBidi" w:cstheme="majorBidi"/>
          <w:sz w:val="24"/>
          <w:szCs w:val="24"/>
        </w:rPr>
        <w:t xml:space="preserve">Perencanaan adalah pemilihan sekumpulan kegiatan dan pemutusan selanjutnya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harus dilakukan, kapan, bagaimana, dan oleh siapa. Perencanaan yang baik dapat dicapai dengan mempertimbangkan kondisi di waktu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 dimana perecanaan dan kegiatan yang diputuskan akan dilakasanakan, serta periode sekarang pada saat rencana dibuat, perencanaan dengan segala variasinya ditunjukkan untuk membantu mencapai tujuan suatu lembaga atau organisasi. Sebagaimana dalam wawancara saya kepada bapak H.Maramah beliau mengatakan bahwa </w:t>
      </w:r>
      <w:r w:rsidR="006A0288">
        <w:rPr>
          <w:rFonts w:asciiTheme="majorBidi" w:hAnsiTheme="majorBidi" w:cstheme="majorBidi"/>
          <w:sz w:val="24"/>
          <w:szCs w:val="24"/>
        </w:rPr>
        <w:t>d</w:t>
      </w:r>
      <w:r>
        <w:rPr>
          <w:rFonts w:asciiTheme="majorBidi" w:hAnsiTheme="majorBidi" w:cstheme="majorBidi"/>
          <w:sz w:val="24"/>
          <w:szCs w:val="24"/>
        </w:rPr>
        <w:t xml:space="preserve">i kelurahan wua-wua ini masih ada yang </w:t>
      </w:r>
      <w:r>
        <w:rPr>
          <w:rFonts w:asciiTheme="majorBidi" w:hAnsiTheme="majorBidi" w:cstheme="majorBidi"/>
          <w:sz w:val="24"/>
          <w:szCs w:val="24"/>
        </w:rPr>
        <w:lastRenderedPageBreak/>
        <w:t xml:space="preserve">tidak mengeluarkan zakat di Masjid Amin Taqwa dikarenakan mereka mengeluarkan </w:t>
      </w:r>
      <w:r w:rsidR="006A0288">
        <w:rPr>
          <w:rFonts w:asciiTheme="majorBidi" w:hAnsiTheme="majorBidi" w:cstheme="majorBidi"/>
          <w:sz w:val="24"/>
          <w:szCs w:val="24"/>
        </w:rPr>
        <w:t>zakatnya di tempat lain</w:t>
      </w:r>
      <w:r w:rsidR="000B740D">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Hal tersebut senada dengan bapak H. Suaib</w:t>
      </w:r>
      <w:r w:rsidR="000B740D">
        <w:rPr>
          <w:rFonts w:asciiTheme="majorBidi" w:hAnsiTheme="majorBidi" w:cstheme="majorBidi"/>
          <w:sz w:val="24"/>
          <w:szCs w:val="24"/>
        </w:rPr>
        <w:t xml:space="preserve"> yang </w:t>
      </w:r>
      <w:r>
        <w:rPr>
          <w:rFonts w:asciiTheme="majorBidi" w:hAnsiTheme="majorBidi" w:cstheme="majorBidi"/>
          <w:sz w:val="24"/>
          <w:szCs w:val="24"/>
        </w:rPr>
        <w:t>meng</w:t>
      </w:r>
      <w:r w:rsidR="006A0288">
        <w:rPr>
          <w:rFonts w:asciiTheme="majorBidi" w:hAnsiTheme="majorBidi" w:cstheme="majorBidi"/>
          <w:sz w:val="24"/>
          <w:szCs w:val="24"/>
        </w:rPr>
        <w:t>atakan bahwa d</w:t>
      </w:r>
      <w:r w:rsidRPr="006A0288">
        <w:rPr>
          <w:rFonts w:asciiTheme="majorBidi" w:hAnsiTheme="majorBidi" w:cstheme="majorBidi"/>
          <w:sz w:val="24"/>
          <w:szCs w:val="24"/>
        </w:rPr>
        <w:t>i kelurahan Wua-Wua memiliki antusiasme sendiri mengeluarkan zakat fitrah baik dalam bentuk beras maupun uang namun dalam hal zakat mal belum ada perencanaan secara terorganisir dikarenakan belum adanya kesadaran masyarakat kelurahan wua-wua yang sudah dianggap memenuhi persyaratan utuk membayar zakat mal.</w:t>
      </w:r>
      <w:proofErr w:type="gramEnd"/>
    </w:p>
    <w:p w:rsidR="00B24DC5" w:rsidRDefault="00B24DC5" w:rsidP="003B4405">
      <w:pPr>
        <w:pStyle w:val="ListParagraph"/>
        <w:spacing w:after="0" w:line="360" w:lineRule="exact"/>
        <w:ind w:left="0" w:firstLine="644"/>
        <w:jc w:val="both"/>
        <w:rPr>
          <w:rFonts w:asciiTheme="majorBidi" w:hAnsiTheme="majorBidi" w:cstheme="majorBidi"/>
          <w:sz w:val="24"/>
          <w:szCs w:val="24"/>
        </w:rPr>
      </w:pPr>
      <w:proofErr w:type="gramStart"/>
      <w:r>
        <w:rPr>
          <w:rFonts w:asciiTheme="majorBidi" w:hAnsiTheme="majorBidi" w:cstheme="majorBidi"/>
          <w:sz w:val="24"/>
          <w:szCs w:val="24"/>
        </w:rPr>
        <w:t xml:space="preserve">Dari hasil wawancara </w:t>
      </w:r>
      <w:r w:rsidR="000B740D">
        <w:rPr>
          <w:rFonts w:asciiTheme="majorBidi" w:hAnsiTheme="majorBidi" w:cstheme="majorBidi"/>
          <w:sz w:val="24"/>
          <w:szCs w:val="24"/>
        </w:rPr>
        <w:t xml:space="preserve">diketahui </w:t>
      </w:r>
      <w:r>
        <w:rPr>
          <w:rFonts w:asciiTheme="majorBidi" w:hAnsiTheme="majorBidi" w:cstheme="majorBidi"/>
          <w:sz w:val="24"/>
          <w:szCs w:val="24"/>
        </w:rPr>
        <w:t>bahwa pada prinsipnya di kelurahan Wua-Wua memiliki antusiasme sendiri mengeluarkan zakat fitrah baik dalam bentuk beras maupun uang namun dalam hal zakat mal belum ada perencanaan secara terorganisir dikarenakan belum adanya kesadaran masyarakat kelurahan wua-wua yang sudah dianggap memenuhi persyaratan utuk membayar zakat mal.</w:t>
      </w:r>
      <w:proofErr w:type="gramEnd"/>
      <w:r>
        <w:rPr>
          <w:rFonts w:asciiTheme="majorBidi" w:hAnsiTheme="majorBidi" w:cstheme="majorBidi"/>
          <w:sz w:val="24"/>
          <w:szCs w:val="24"/>
        </w:rPr>
        <w:t xml:space="preserve"> Pengurus zakat di Masjid Amin Taqwa harus melakukan perencanaan sehingga masyarakat tersebut tidak mengeluarkan zakat di tempat lain. Jadi, pengurus Zakat butuh kerja sama antar pengurus Masjid untuk merancang sebuah perencanaan yang utama sosialisasi kepada masyarakat </w:t>
      </w:r>
      <w:proofErr w:type="gramStart"/>
      <w:r>
        <w:rPr>
          <w:rFonts w:asciiTheme="majorBidi" w:hAnsiTheme="majorBidi" w:cstheme="majorBidi"/>
          <w:sz w:val="24"/>
          <w:szCs w:val="24"/>
        </w:rPr>
        <w:t>melalui  mimbar</w:t>
      </w:r>
      <w:proofErr w:type="gramEnd"/>
      <w:r>
        <w:rPr>
          <w:rFonts w:asciiTheme="majorBidi" w:hAnsiTheme="majorBidi" w:cstheme="majorBidi"/>
          <w:sz w:val="24"/>
          <w:szCs w:val="24"/>
        </w:rPr>
        <w:t xml:space="preserve"> ataukah setiap penceramah-pencermah dalam membawa sebuah ceramah harus menyelipkan berbagai informasi tentang kewajiban zakat mal. Sehingga demikian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menyadarkan masyarakat bahwa zakat mal adalah kewajiban bagi yang telah memenuhi syarat haul dan nishabnya.</w:t>
      </w:r>
    </w:p>
    <w:p w:rsidR="00B24DC5" w:rsidRDefault="00B24DC5" w:rsidP="003B4405">
      <w:pPr>
        <w:pStyle w:val="ListParagraph"/>
        <w:spacing w:after="0" w:line="360" w:lineRule="exact"/>
        <w:ind w:left="0" w:firstLine="644"/>
        <w:jc w:val="both"/>
        <w:rPr>
          <w:rFonts w:asciiTheme="majorBidi" w:hAnsiTheme="majorBidi" w:cstheme="majorBidi"/>
          <w:sz w:val="24"/>
          <w:szCs w:val="24"/>
        </w:rPr>
      </w:pPr>
      <w:proofErr w:type="gramStart"/>
      <w:r>
        <w:rPr>
          <w:rFonts w:asciiTheme="majorBidi" w:hAnsiTheme="majorBidi" w:cstheme="majorBidi"/>
          <w:sz w:val="24"/>
          <w:szCs w:val="24"/>
        </w:rPr>
        <w:t>Dalam hal tersebut sebuah perencanaan Ini merupakan prinsip yang penting karena fungsi perencanaan harus mendukung fungsi manajemen berikutnya.</w:t>
      </w:r>
      <w:proofErr w:type="gramEnd"/>
    </w:p>
    <w:p w:rsidR="006A0288" w:rsidRDefault="006A0288" w:rsidP="003B4405">
      <w:pPr>
        <w:pStyle w:val="ListParagraph"/>
        <w:spacing w:after="0" w:line="360" w:lineRule="exact"/>
        <w:ind w:left="0" w:firstLine="644"/>
        <w:jc w:val="both"/>
        <w:rPr>
          <w:rFonts w:asciiTheme="majorBidi" w:hAnsiTheme="majorBidi" w:cstheme="majorBidi"/>
          <w:sz w:val="24"/>
          <w:szCs w:val="24"/>
        </w:rPr>
      </w:pPr>
    </w:p>
    <w:p w:rsidR="00B24DC5" w:rsidRPr="00210B93" w:rsidRDefault="00210B93" w:rsidP="003B4405">
      <w:pPr>
        <w:spacing w:after="0" w:line="360" w:lineRule="exact"/>
        <w:jc w:val="both"/>
        <w:rPr>
          <w:rFonts w:asciiTheme="majorBidi" w:hAnsiTheme="majorBidi" w:cstheme="majorBidi"/>
          <w:b/>
          <w:sz w:val="24"/>
          <w:szCs w:val="24"/>
        </w:rPr>
      </w:pPr>
      <w:r>
        <w:rPr>
          <w:rFonts w:asciiTheme="majorBidi" w:hAnsiTheme="majorBidi" w:cstheme="majorBidi"/>
          <w:b/>
          <w:sz w:val="24"/>
          <w:szCs w:val="24"/>
        </w:rPr>
        <w:t xml:space="preserve">b. </w:t>
      </w:r>
      <w:r w:rsidR="00B24DC5" w:rsidRPr="00210B93">
        <w:rPr>
          <w:rFonts w:asciiTheme="majorBidi" w:hAnsiTheme="majorBidi" w:cstheme="majorBidi"/>
          <w:b/>
          <w:sz w:val="24"/>
          <w:szCs w:val="24"/>
        </w:rPr>
        <w:t xml:space="preserve">Pengorganisasian </w:t>
      </w:r>
      <w:proofErr w:type="gramStart"/>
      <w:r w:rsidR="00B24DC5" w:rsidRPr="00210B93">
        <w:rPr>
          <w:rFonts w:asciiTheme="majorBidi" w:hAnsiTheme="majorBidi" w:cstheme="majorBidi"/>
          <w:b/>
          <w:sz w:val="24"/>
          <w:szCs w:val="24"/>
        </w:rPr>
        <w:t xml:space="preserve">( </w:t>
      </w:r>
      <w:r w:rsidR="00B24DC5" w:rsidRPr="00210B93">
        <w:rPr>
          <w:rFonts w:asciiTheme="majorBidi" w:hAnsiTheme="majorBidi" w:cstheme="majorBidi"/>
          <w:b/>
          <w:i/>
          <w:iCs/>
          <w:sz w:val="24"/>
          <w:szCs w:val="24"/>
        </w:rPr>
        <w:t>organizing</w:t>
      </w:r>
      <w:proofErr w:type="gramEnd"/>
      <w:r w:rsidR="00B24DC5" w:rsidRPr="00210B93">
        <w:rPr>
          <w:rFonts w:asciiTheme="majorBidi" w:hAnsiTheme="majorBidi" w:cstheme="majorBidi"/>
          <w:b/>
          <w:i/>
          <w:iCs/>
          <w:sz w:val="24"/>
          <w:szCs w:val="24"/>
        </w:rPr>
        <w:t xml:space="preserve"> </w:t>
      </w:r>
      <w:r w:rsidR="00B24DC5" w:rsidRPr="00210B93">
        <w:rPr>
          <w:rFonts w:asciiTheme="majorBidi" w:hAnsiTheme="majorBidi" w:cstheme="majorBidi"/>
          <w:b/>
          <w:sz w:val="24"/>
          <w:szCs w:val="24"/>
        </w:rPr>
        <w:t>)</w:t>
      </w:r>
    </w:p>
    <w:p w:rsidR="006A0288" w:rsidRDefault="00B24DC5" w:rsidP="003B4405">
      <w:pPr>
        <w:pStyle w:val="ListParagraph"/>
        <w:spacing w:after="0" w:line="360" w:lineRule="exact"/>
        <w:ind w:left="0" w:firstLine="644"/>
        <w:jc w:val="both"/>
        <w:rPr>
          <w:rFonts w:asciiTheme="majorBidi" w:hAnsiTheme="majorBidi" w:cstheme="majorBidi"/>
          <w:sz w:val="24"/>
          <w:szCs w:val="24"/>
        </w:rPr>
      </w:pPr>
      <w:r w:rsidRPr="005D5988">
        <w:rPr>
          <w:rFonts w:asciiTheme="majorBidi" w:hAnsiTheme="majorBidi" w:cstheme="majorBidi"/>
          <w:sz w:val="24"/>
          <w:szCs w:val="24"/>
        </w:rPr>
        <w:t xml:space="preserve">Menurut Terry sebagaimana dikutip Ahmad Ibrahim Abu Sinn mengatakan bahwa istilah pengorganisasian merupakan sebuah entitas yang menunjukkan sebagai bagian-bagian yang terintegrasi sedemikian rupa, sehingga hubungan mereka satu </w:t>
      </w:r>
      <w:proofErr w:type="gramStart"/>
      <w:r w:rsidRPr="005D5988">
        <w:rPr>
          <w:rFonts w:asciiTheme="majorBidi" w:hAnsiTheme="majorBidi" w:cstheme="majorBidi"/>
          <w:sz w:val="24"/>
          <w:szCs w:val="24"/>
        </w:rPr>
        <w:t>sama</w:t>
      </w:r>
      <w:proofErr w:type="gramEnd"/>
      <w:r w:rsidRPr="005D5988">
        <w:rPr>
          <w:rFonts w:asciiTheme="majorBidi" w:hAnsiTheme="majorBidi" w:cstheme="majorBidi"/>
          <w:sz w:val="24"/>
          <w:szCs w:val="24"/>
        </w:rPr>
        <w:t xml:space="preserve"> lain dipengaruhi oleh hubungan mereka terhadap keseluruhan. Lebih jauh, istilah ini diartikan sebagai tindakan mengusahakan hubungan</w:t>
      </w:r>
      <w:r>
        <w:rPr>
          <w:rFonts w:asciiTheme="majorBidi" w:hAnsiTheme="majorBidi" w:cstheme="majorBidi"/>
          <w:sz w:val="24"/>
          <w:szCs w:val="24"/>
        </w:rPr>
        <w:t>-</w:t>
      </w:r>
      <w:r w:rsidRPr="005D5988">
        <w:rPr>
          <w:rFonts w:asciiTheme="majorBidi" w:hAnsiTheme="majorBidi" w:cstheme="majorBidi"/>
          <w:sz w:val="24"/>
          <w:szCs w:val="24"/>
        </w:rPr>
        <w:t xml:space="preserve">hubungan kelakuan yang efektif antar individu, hingga mereka dapat bekerja </w:t>
      </w:r>
      <w:proofErr w:type="gramStart"/>
      <w:r w:rsidRPr="005D5988">
        <w:rPr>
          <w:rFonts w:asciiTheme="majorBidi" w:hAnsiTheme="majorBidi" w:cstheme="majorBidi"/>
          <w:sz w:val="24"/>
          <w:szCs w:val="24"/>
        </w:rPr>
        <w:t>sama</w:t>
      </w:r>
      <w:proofErr w:type="gramEnd"/>
      <w:r w:rsidRPr="005D5988">
        <w:rPr>
          <w:rFonts w:asciiTheme="majorBidi" w:hAnsiTheme="majorBidi" w:cstheme="majorBidi"/>
          <w:sz w:val="24"/>
          <w:szCs w:val="24"/>
        </w:rPr>
        <w:t xml:space="preserve"> secara efisien, sehingga memperoleh kepuasan pribadi dalam melaksanakan tugas-tugas tertentu, dalam kondisi lingkungan tertentu guna mencapai t</w:t>
      </w:r>
      <w:r>
        <w:rPr>
          <w:rFonts w:asciiTheme="majorBidi" w:hAnsiTheme="majorBidi" w:cstheme="majorBidi"/>
          <w:sz w:val="24"/>
          <w:szCs w:val="24"/>
        </w:rPr>
        <w:t xml:space="preserve">ujuan atau sasaran tertentu. </w:t>
      </w:r>
      <w:proofErr w:type="gramStart"/>
      <w:r w:rsidRPr="005D5988">
        <w:rPr>
          <w:rFonts w:asciiTheme="majorBidi" w:hAnsiTheme="majorBidi" w:cstheme="majorBidi"/>
          <w:sz w:val="24"/>
          <w:szCs w:val="24"/>
        </w:rPr>
        <w:t xml:space="preserve">Pengorganisasian merupakan salah satu </w:t>
      </w:r>
      <w:r w:rsidRPr="005D5988">
        <w:rPr>
          <w:rFonts w:asciiTheme="majorBidi" w:hAnsiTheme="majorBidi" w:cstheme="majorBidi"/>
          <w:sz w:val="24"/>
          <w:szCs w:val="24"/>
        </w:rPr>
        <w:lastRenderedPageBreak/>
        <w:t>unsur yang memiliki peranan penting dalam mengintegrasikan beberapa tujuan dari penyelenggaraan suatu kegiatan atau kinerja organisasi.</w:t>
      </w:r>
      <w:proofErr w:type="gramEnd"/>
    </w:p>
    <w:p w:rsidR="00B24DC5" w:rsidRDefault="00B24DC5" w:rsidP="003B4405">
      <w:pPr>
        <w:pStyle w:val="ListParagraph"/>
        <w:spacing w:after="0" w:line="360" w:lineRule="exact"/>
        <w:ind w:left="0" w:firstLine="644"/>
        <w:jc w:val="both"/>
        <w:rPr>
          <w:rFonts w:asciiTheme="majorBidi" w:hAnsiTheme="majorBidi" w:cstheme="majorBidi"/>
          <w:sz w:val="24"/>
          <w:szCs w:val="24"/>
        </w:rPr>
      </w:pPr>
      <w:proofErr w:type="gramStart"/>
      <w:r w:rsidRPr="005D5988">
        <w:rPr>
          <w:rFonts w:asciiTheme="majorBidi" w:hAnsiTheme="majorBidi" w:cstheme="majorBidi"/>
          <w:sz w:val="24"/>
          <w:szCs w:val="24"/>
        </w:rPr>
        <w:t>Mengenai salah satu unsur pengorganisasian yaitu model tenaga kerja (pelaksana tugas) diperole</w:t>
      </w:r>
      <w:r>
        <w:rPr>
          <w:rFonts w:asciiTheme="majorBidi" w:hAnsiTheme="majorBidi" w:cstheme="majorBidi"/>
          <w:sz w:val="24"/>
          <w:szCs w:val="24"/>
        </w:rPr>
        <w:t>h informasi bahwa pengelola</w:t>
      </w:r>
      <w:r w:rsidRPr="005D5988">
        <w:rPr>
          <w:rFonts w:asciiTheme="majorBidi" w:hAnsiTheme="majorBidi" w:cstheme="majorBidi"/>
          <w:sz w:val="24"/>
          <w:szCs w:val="24"/>
        </w:rPr>
        <w:t xml:space="preserve"> zakat didominasi oleh pengurus masjid itu sendiri.</w:t>
      </w:r>
      <w:proofErr w:type="gramEnd"/>
      <w:r w:rsidRPr="005D5988">
        <w:rPr>
          <w:rFonts w:asciiTheme="majorBidi" w:hAnsiTheme="majorBidi" w:cstheme="majorBidi"/>
          <w:sz w:val="24"/>
          <w:szCs w:val="24"/>
        </w:rPr>
        <w:t xml:space="preserve"> </w:t>
      </w:r>
      <w:proofErr w:type="gramStart"/>
      <w:r w:rsidRPr="005D5988">
        <w:rPr>
          <w:rFonts w:asciiTheme="majorBidi" w:hAnsiTheme="majorBidi" w:cstheme="majorBidi"/>
          <w:sz w:val="24"/>
          <w:szCs w:val="24"/>
        </w:rPr>
        <w:t>Yang menariknya</w:t>
      </w:r>
      <w:r>
        <w:rPr>
          <w:rFonts w:asciiTheme="majorBidi" w:hAnsiTheme="majorBidi" w:cstheme="majorBidi"/>
          <w:sz w:val="24"/>
          <w:szCs w:val="24"/>
        </w:rPr>
        <w:t xml:space="preserve"> di Masjid Amin Taqwa ini semua pengurus aktif dalam pengurusan zakat tersebut, apalagi dengan remaja-remaja masjidnya sangat aktif ketika dia menyalurkan zakat kepada orang yang berhak menerimanya.</w:t>
      </w:r>
      <w:proofErr w:type="gramEnd"/>
    </w:p>
    <w:p w:rsidR="00B24DC5" w:rsidRDefault="00B24DC5" w:rsidP="003B4405">
      <w:pPr>
        <w:pStyle w:val="ListParagraph"/>
        <w:spacing w:after="0" w:line="360" w:lineRule="exact"/>
        <w:ind w:left="0" w:firstLine="644"/>
        <w:jc w:val="both"/>
        <w:rPr>
          <w:rFonts w:asciiTheme="majorBidi" w:hAnsiTheme="majorBidi" w:cstheme="majorBidi"/>
          <w:sz w:val="24"/>
          <w:szCs w:val="24"/>
        </w:rPr>
      </w:pPr>
      <w:r>
        <w:rPr>
          <w:rFonts w:asciiTheme="majorBidi" w:hAnsiTheme="majorBidi" w:cstheme="majorBidi"/>
          <w:sz w:val="24"/>
          <w:szCs w:val="24"/>
        </w:rPr>
        <w:t xml:space="preserve">Adapun pembentukan Amil zakat di Masjid Amin Taqwa sebagaimana dalam wawancara saya kepada bapak H.Maramah selaku amil zakat di Masjid Amin Taqwa beliau menyatakan bahwa </w:t>
      </w:r>
      <w:r w:rsidR="006A0288">
        <w:rPr>
          <w:rFonts w:asciiTheme="majorBidi" w:hAnsiTheme="majorBidi" w:cstheme="majorBidi"/>
          <w:sz w:val="24"/>
          <w:szCs w:val="24"/>
        </w:rPr>
        <w:t>p</w:t>
      </w:r>
      <w:r>
        <w:rPr>
          <w:rFonts w:asciiTheme="majorBidi" w:hAnsiTheme="majorBidi" w:cstheme="majorBidi"/>
          <w:sz w:val="24"/>
          <w:szCs w:val="24"/>
        </w:rPr>
        <w:t>embentukan amil zakat disni sesuai dengan kesepakatan bersama kepada pengurus-pengurus masjid.</w:t>
      </w:r>
    </w:p>
    <w:p w:rsidR="00B24DC5" w:rsidRDefault="00B24DC5" w:rsidP="003B4405">
      <w:pPr>
        <w:pStyle w:val="ListParagraph"/>
        <w:spacing w:after="0" w:line="360" w:lineRule="exact"/>
        <w:ind w:left="0" w:firstLine="644"/>
        <w:jc w:val="both"/>
        <w:rPr>
          <w:rFonts w:asciiTheme="majorBidi" w:hAnsiTheme="majorBidi" w:cstheme="majorBidi"/>
          <w:sz w:val="24"/>
          <w:szCs w:val="24"/>
        </w:rPr>
      </w:pPr>
      <w:proofErr w:type="gramStart"/>
      <w:r>
        <w:rPr>
          <w:rFonts w:asciiTheme="majorBidi" w:hAnsiTheme="majorBidi" w:cstheme="majorBidi"/>
          <w:sz w:val="24"/>
          <w:szCs w:val="24"/>
        </w:rPr>
        <w:t>Dalam hal tersebut senada dengan bapak H. Suaib, selaku amil zakat di Masjid Amin Taqwa.</w:t>
      </w:r>
      <w:proofErr w:type="gramEnd"/>
      <w:r w:rsidR="006A0288">
        <w:rPr>
          <w:rFonts w:asciiTheme="majorBidi" w:hAnsiTheme="majorBidi" w:cstheme="majorBidi"/>
          <w:sz w:val="24"/>
          <w:szCs w:val="24"/>
        </w:rPr>
        <w:t xml:space="preserve"> </w:t>
      </w:r>
      <w:proofErr w:type="gramStart"/>
      <w:r>
        <w:rPr>
          <w:rFonts w:asciiTheme="majorBidi" w:hAnsiTheme="majorBidi" w:cstheme="majorBidi"/>
          <w:sz w:val="24"/>
          <w:szCs w:val="24"/>
        </w:rPr>
        <w:t>Pembentukan amil zakat disini kita sepakati bahwasanya pengurus-pengurus Masjid dan Imam Masjid dalam hal pengangkatan amil zakat dan mengambil suara terbanyak.</w:t>
      </w:r>
      <w:proofErr w:type="gramEnd"/>
    </w:p>
    <w:p w:rsidR="00B24DC5" w:rsidRDefault="00B24DC5" w:rsidP="003B4405">
      <w:pPr>
        <w:pStyle w:val="ListParagraph"/>
        <w:spacing w:after="0" w:line="360" w:lineRule="exact"/>
        <w:ind w:left="0" w:firstLine="644"/>
        <w:jc w:val="both"/>
        <w:rPr>
          <w:rFonts w:asciiTheme="majorBidi" w:hAnsiTheme="majorBidi" w:cstheme="majorBidi"/>
          <w:sz w:val="24"/>
          <w:szCs w:val="24"/>
        </w:rPr>
      </w:pPr>
      <w:r>
        <w:rPr>
          <w:rFonts w:asciiTheme="majorBidi" w:hAnsiTheme="majorBidi" w:cstheme="majorBidi"/>
          <w:sz w:val="24"/>
          <w:szCs w:val="24"/>
        </w:rPr>
        <w:t xml:space="preserve">Adapun wawancara saya dengan bapak Ramadan, selaku amil juga bahwa: Pengangkatan amil zakat disini kita ditunjuk karena kita Imam </w:t>
      </w:r>
      <w:proofErr w:type="gramStart"/>
      <w:r>
        <w:rPr>
          <w:rFonts w:asciiTheme="majorBidi" w:hAnsiTheme="majorBidi" w:cstheme="majorBidi"/>
          <w:sz w:val="24"/>
          <w:szCs w:val="24"/>
        </w:rPr>
        <w:t>masjid</w:t>
      </w:r>
      <w:proofErr w:type="gramEnd"/>
      <w:r>
        <w:rPr>
          <w:rFonts w:asciiTheme="majorBidi" w:hAnsiTheme="majorBidi" w:cstheme="majorBidi"/>
          <w:sz w:val="24"/>
          <w:szCs w:val="24"/>
        </w:rPr>
        <w:t xml:space="preserve"> maka kita ditunjuk juga sebagai amil zakat dimasjid tersebut.</w:t>
      </w:r>
    </w:p>
    <w:p w:rsidR="006A0288" w:rsidRDefault="00B24DC5" w:rsidP="003B4405">
      <w:pPr>
        <w:pStyle w:val="ListParagraph"/>
        <w:spacing w:after="0" w:line="360" w:lineRule="exact"/>
        <w:ind w:left="0" w:firstLine="644"/>
        <w:jc w:val="both"/>
        <w:rPr>
          <w:rFonts w:asciiTheme="majorBidi" w:hAnsiTheme="majorBidi" w:cstheme="majorBidi"/>
          <w:sz w:val="24"/>
          <w:szCs w:val="24"/>
        </w:rPr>
      </w:pPr>
      <w:r>
        <w:rPr>
          <w:rFonts w:asciiTheme="majorBidi" w:hAnsiTheme="majorBidi" w:cstheme="majorBidi"/>
          <w:sz w:val="24"/>
          <w:szCs w:val="24"/>
        </w:rPr>
        <w:t xml:space="preserve">Dari hal tersebut penulis simpulkan bahwa pengangkatan amil zakat di Masjid Amin Taqwa bahwasanya pengangkatanya dilakukan sesuai dengan hasil musyawarah kepada pengurus-pengurus masjid dan Mereka selama ini yang  menjadi Imam Masjid Amin Taqwa sehingga itulah yang menjadi dasar dalam pengangkatan amil  zakat. </w:t>
      </w:r>
    </w:p>
    <w:p w:rsidR="00B24DC5" w:rsidRDefault="00B24DC5" w:rsidP="003B4405">
      <w:pPr>
        <w:pStyle w:val="ListParagraph"/>
        <w:spacing w:after="0" w:line="360" w:lineRule="exact"/>
        <w:ind w:left="0" w:firstLine="644"/>
        <w:jc w:val="both"/>
        <w:rPr>
          <w:rFonts w:asciiTheme="majorBidi" w:hAnsiTheme="majorBidi" w:cstheme="majorBidi"/>
          <w:sz w:val="20"/>
          <w:szCs w:val="40"/>
        </w:rPr>
      </w:pPr>
      <w:r w:rsidRPr="00336CBD">
        <w:rPr>
          <w:rFonts w:asciiTheme="majorBidi" w:hAnsiTheme="majorBidi" w:cstheme="majorBidi"/>
          <w:sz w:val="24"/>
          <w:szCs w:val="24"/>
        </w:rPr>
        <w:t>Adapun tujuan pengelola</w:t>
      </w:r>
      <w:r>
        <w:rPr>
          <w:rFonts w:asciiTheme="majorBidi" w:hAnsiTheme="majorBidi" w:cstheme="majorBidi"/>
          <w:sz w:val="24"/>
          <w:szCs w:val="24"/>
        </w:rPr>
        <w:t>an zakat yang dilakukan di m</w:t>
      </w:r>
      <w:r w:rsidRPr="00336CBD">
        <w:rPr>
          <w:rFonts w:asciiTheme="majorBidi" w:hAnsiTheme="majorBidi" w:cstheme="majorBidi"/>
          <w:sz w:val="24"/>
          <w:szCs w:val="24"/>
        </w:rPr>
        <w:t xml:space="preserve">asjid tersebut adalah untuk menghimpun dan mendistribusikan </w:t>
      </w:r>
      <w:proofErr w:type="gramStart"/>
      <w:r w:rsidRPr="00336CBD">
        <w:rPr>
          <w:rFonts w:asciiTheme="majorBidi" w:hAnsiTheme="majorBidi" w:cstheme="majorBidi"/>
          <w:sz w:val="24"/>
          <w:szCs w:val="24"/>
        </w:rPr>
        <w:t>dana</w:t>
      </w:r>
      <w:proofErr w:type="gramEnd"/>
      <w:r w:rsidRPr="00336CBD">
        <w:rPr>
          <w:rFonts w:asciiTheme="majorBidi" w:hAnsiTheme="majorBidi" w:cstheme="majorBidi"/>
          <w:sz w:val="24"/>
          <w:szCs w:val="24"/>
        </w:rPr>
        <w:t xml:space="preserve"> zakat, kepada masyarakat agar dana tersebut dapat tersalurkan kepada orang-orang yang benar-benar berhak menerimanya.</w:t>
      </w:r>
      <w:r>
        <w:rPr>
          <w:rFonts w:asciiTheme="majorBidi" w:hAnsiTheme="majorBidi" w:cstheme="majorBidi"/>
          <w:sz w:val="20"/>
          <w:szCs w:val="40"/>
        </w:rPr>
        <w:t xml:space="preserve"> </w:t>
      </w:r>
    </w:p>
    <w:p w:rsidR="006A0288" w:rsidRPr="006A0288" w:rsidRDefault="006A0288" w:rsidP="003B4405">
      <w:pPr>
        <w:pStyle w:val="ListParagraph"/>
        <w:spacing w:after="0" w:line="360" w:lineRule="exact"/>
        <w:ind w:left="0" w:firstLine="644"/>
        <w:jc w:val="both"/>
        <w:rPr>
          <w:rFonts w:asciiTheme="majorBidi" w:hAnsiTheme="majorBidi" w:cstheme="majorBidi"/>
          <w:sz w:val="24"/>
          <w:szCs w:val="24"/>
        </w:rPr>
      </w:pPr>
    </w:p>
    <w:p w:rsidR="00B24DC5" w:rsidRPr="00210B93" w:rsidRDefault="00210B93" w:rsidP="003B4405">
      <w:pPr>
        <w:spacing w:after="0" w:line="360" w:lineRule="exact"/>
        <w:jc w:val="both"/>
        <w:rPr>
          <w:rFonts w:asciiTheme="majorBidi" w:hAnsiTheme="majorBidi" w:cstheme="majorBidi"/>
          <w:b/>
          <w:sz w:val="24"/>
          <w:szCs w:val="24"/>
        </w:rPr>
      </w:pPr>
      <w:r>
        <w:rPr>
          <w:rFonts w:asciiTheme="majorBidi" w:hAnsiTheme="majorBidi" w:cstheme="majorBidi"/>
          <w:b/>
          <w:sz w:val="24"/>
          <w:szCs w:val="24"/>
        </w:rPr>
        <w:t xml:space="preserve">c. </w:t>
      </w:r>
      <w:r w:rsidR="00B24DC5" w:rsidRPr="00210B93">
        <w:rPr>
          <w:rFonts w:asciiTheme="majorBidi" w:hAnsiTheme="majorBidi" w:cstheme="majorBidi"/>
          <w:b/>
          <w:sz w:val="24"/>
          <w:szCs w:val="24"/>
        </w:rPr>
        <w:t xml:space="preserve">Pelaksanaan </w:t>
      </w:r>
      <w:proofErr w:type="gramStart"/>
      <w:r w:rsidR="00B24DC5" w:rsidRPr="00210B93">
        <w:rPr>
          <w:rFonts w:asciiTheme="majorBidi" w:hAnsiTheme="majorBidi" w:cstheme="majorBidi"/>
          <w:b/>
          <w:sz w:val="24"/>
          <w:szCs w:val="24"/>
        </w:rPr>
        <w:t xml:space="preserve">( </w:t>
      </w:r>
      <w:r w:rsidR="006A0288" w:rsidRPr="00210B93">
        <w:rPr>
          <w:rFonts w:asciiTheme="majorBidi" w:hAnsiTheme="majorBidi" w:cstheme="majorBidi"/>
          <w:b/>
          <w:i/>
          <w:iCs/>
          <w:sz w:val="24"/>
          <w:szCs w:val="24"/>
        </w:rPr>
        <w:t>A</w:t>
      </w:r>
      <w:r w:rsidR="00B24DC5" w:rsidRPr="00210B93">
        <w:rPr>
          <w:rFonts w:asciiTheme="majorBidi" w:hAnsiTheme="majorBidi" w:cstheme="majorBidi"/>
          <w:b/>
          <w:i/>
          <w:iCs/>
          <w:sz w:val="24"/>
          <w:szCs w:val="24"/>
        </w:rPr>
        <w:t>ctuating</w:t>
      </w:r>
      <w:proofErr w:type="gramEnd"/>
      <w:r w:rsidR="00B24DC5" w:rsidRPr="00210B93">
        <w:rPr>
          <w:rFonts w:asciiTheme="majorBidi" w:hAnsiTheme="majorBidi" w:cstheme="majorBidi"/>
          <w:b/>
          <w:i/>
          <w:iCs/>
          <w:sz w:val="24"/>
          <w:szCs w:val="24"/>
        </w:rPr>
        <w:t xml:space="preserve"> </w:t>
      </w:r>
      <w:r w:rsidR="00B24DC5" w:rsidRPr="00210B93">
        <w:rPr>
          <w:rFonts w:asciiTheme="majorBidi" w:hAnsiTheme="majorBidi" w:cstheme="majorBidi"/>
          <w:b/>
          <w:sz w:val="24"/>
          <w:szCs w:val="24"/>
        </w:rPr>
        <w:t>)</w:t>
      </w:r>
    </w:p>
    <w:p w:rsidR="00B24DC5" w:rsidRDefault="00B24DC5" w:rsidP="003B4405">
      <w:pPr>
        <w:pStyle w:val="ListParagraph"/>
        <w:spacing w:after="0" w:line="360" w:lineRule="exact"/>
        <w:ind w:left="0" w:firstLine="644"/>
        <w:jc w:val="both"/>
        <w:rPr>
          <w:rFonts w:asciiTheme="majorBidi" w:hAnsiTheme="majorBidi" w:cstheme="majorBidi"/>
          <w:sz w:val="24"/>
          <w:szCs w:val="24"/>
        </w:rPr>
      </w:pPr>
      <w:proofErr w:type="gramStart"/>
      <w:r w:rsidRPr="00DE6C3C">
        <w:rPr>
          <w:rFonts w:asciiTheme="majorBidi" w:hAnsiTheme="majorBidi" w:cstheme="majorBidi"/>
          <w:sz w:val="24"/>
          <w:szCs w:val="24"/>
        </w:rPr>
        <w:t>Pelakasanaan merupakan salah satu unsur yang juga memiliki peranan penting dalam mengintegrasikan beberapa tujuan penyelenggaraan suatu kegiatan atau kinerja organisasi.</w:t>
      </w:r>
      <w:proofErr w:type="gramEnd"/>
      <w:r w:rsidRPr="00DE6C3C">
        <w:rPr>
          <w:rFonts w:asciiTheme="majorBidi" w:hAnsiTheme="majorBidi" w:cstheme="majorBidi"/>
          <w:sz w:val="24"/>
          <w:szCs w:val="24"/>
        </w:rPr>
        <w:t xml:space="preserve"> </w:t>
      </w:r>
      <w:r>
        <w:rPr>
          <w:rFonts w:asciiTheme="majorBidi" w:hAnsiTheme="majorBidi" w:cstheme="majorBidi"/>
          <w:sz w:val="24"/>
          <w:szCs w:val="24"/>
        </w:rPr>
        <w:t xml:space="preserve">Sebagaimana hasil wawancara saya kepada Bapak H.Maramah, mengenai pelaksanaan zakat di Masjid Amin Taqwa beliau </w:t>
      </w:r>
      <w:r>
        <w:rPr>
          <w:rFonts w:asciiTheme="majorBidi" w:hAnsiTheme="majorBidi" w:cstheme="majorBidi"/>
          <w:sz w:val="24"/>
          <w:szCs w:val="24"/>
        </w:rPr>
        <w:lastRenderedPageBreak/>
        <w:t>menyatakan bahwa pengelolaan zakat di sini baik dan terarah dan masalah jumlah zakat yang mesti dibayarkan telah ditetapkan oleh Wali Kota kendari.</w:t>
      </w:r>
    </w:p>
    <w:p w:rsidR="00B24DC5" w:rsidRDefault="00B24DC5" w:rsidP="003B4405">
      <w:pPr>
        <w:pStyle w:val="ListParagraph"/>
        <w:spacing w:after="0" w:line="360" w:lineRule="exact"/>
        <w:ind w:left="0" w:firstLine="644"/>
        <w:jc w:val="both"/>
        <w:rPr>
          <w:rFonts w:asciiTheme="majorBidi" w:hAnsiTheme="majorBidi" w:cstheme="majorBidi"/>
          <w:sz w:val="24"/>
          <w:szCs w:val="24"/>
        </w:rPr>
      </w:pPr>
      <w:r>
        <w:rPr>
          <w:rFonts w:asciiTheme="majorBidi" w:hAnsiTheme="majorBidi" w:cstheme="majorBidi"/>
          <w:sz w:val="24"/>
          <w:szCs w:val="24"/>
        </w:rPr>
        <w:t xml:space="preserve">Sehubungan dengan ini masyarakat di kelurahan wua-wua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kendari oleh ibu Siti Masrifah</w:t>
      </w:r>
      <w:r w:rsidR="00454CA6">
        <w:rPr>
          <w:rFonts w:asciiTheme="majorBidi" w:hAnsiTheme="majorBidi" w:cstheme="majorBidi"/>
          <w:sz w:val="24"/>
          <w:szCs w:val="24"/>
        </w:rPr>
        <w:t xml:space="preserve"> selaku muzakki</w:t>
      </w:r>
      <w:r w:rsidR="006A0288">
        <w:rPr>
          <w:rFonts w:asciiTheme="majorBidi" w:hAnsiTheme="majorBidi" w:cstheme="majorBidi"/>
          <w:sz w:val="24"/>
          <w:szCs w:val="24"/>
        </w:rPr>
        <w:t xml:space="preserve"> bahwa: </w:t>
      </w:r>
      <w:r>
        <w:rPr>
          <w:rFonts w:asciiTheme="majorBidi" w:hAnsiTheme="majorBidi" w:cstheme="majorBidi"/>
          <w:sz w:val="24"/>
          <w:szCs w:val="24"/>
        </w:rPr>
        <w:t xml:space="preserve">pengelolaan zakat di </w:t>
      </w:r>
      <w:r w:rsidR="00454CA6">
        <w:rPr>
          <w:rFonts w:asciiTheme="majorBidi" w:hAnsiTheme="majorBidi" w:cstheme="majorBidi"/>
          <w:sz w:val="24"/>
          <w:szCs w:val="24"/>
        </w:rPr>
        <w:t>M</w:t>
      </w:r>
      <w:r>
        <w:rPr>
          <w:rFonts w:asciiTheme="majorBidi" w:hAnsiTheme="majorBidi" w:cstheme="majorBidi"/>
          <w:sz w:val="24"/>
          <w:szCs w:val="24"/>
        </w:rPr>
        <w:t>asjid Amin Taqwa sudah cukup sangat baik dan terorganisir dikarenakan warga sudah terda</w:t>
      </w:r>
      <w:r w:rsidR="006A0288">
        <w:rPr>
          <w:rFonts w:asciiTheme="majorBidi" w:hAnsiTheme="majorBidi" w:cstheme="majorBidi"/>
          <w:sz w:val="24"/>
          <w:szCs w:val="24"/>
        </w:rPr>
        <w:t>ta baik muzakki maupun mustahiq</w:t>
      </w:r>
      <w:r>
        <w:rPr>
          <w:rFonts w:asciiTheme="majorBidi" w:hAnsiTheme="majorBidi" w:cstheme="majorBidi"/>
          <w:sz w:val="24"/>
          <w:szCs w:val="24"/>
        </w:rPr>
        <w:t>.</w:t>
      </w:r>
    </w:p>
    <w:p w:rsidR="00B24DC5" w:rsidRDefault="00B24DC5" w:rsidP="003B4405">
      <w:pPr>
        <w:pStyle w:val="ListParagraph"/>
        <w:spacing w:after="0" w:line="360" w:lineRule="exact"/>
        <w:ind w:left="0" w:firstLine="644"/>
        <w:jc w:val="both"/>
        <w:rPr>
          <w:rFonts w:asciiTheme="majorBidi" w:hAnsiTheme="majorBidi" w:cstheme="majorBidi"/>
          <w:sz w:val="24"/>
          <w:szCs w:val="24"/>
        </w:rPr>
      </w:pPr>
      <w:r>
        <w:rPr>
          <w:rFonts w:asciiTheme="majorBidi" w:hAnsiTheme="majorBidi" w:cstheme="majorBidi"/>
          <w:sz w:val="24"/>
          <w:szCs w:val="24"/>
        </w:rPr>
        <w:t xml:space="preserve">Berdasarkan wawancara </w:t>
      </w:r>
      <w:r w:rsidR="000B740D">
        <w:rPr>
          <w:rFonts w:asciiTheme="majorBidi" w:hAnsiTheme="majorBidi" w:cstheme="majorBidi"/>
          <w:sz w:val="24"/>
          <w:szCs w:val="24"/>
        </w:rPr>
        <w:t xml:space="preserve">diketahui </w:t>
      </w:r>
      <w:r>
        <w:rPr>
          <w:rFonts w:asciiTheme="majorBidi" w:hAnsiTheme="majorBidi" w:cstheme="majorBidi"/>
          <w:sz w:val="24"/>
          <w:szCs w:val="24"/>
        </w:rPr>
        <w:t xml:space="preserve">bahwa pengelolaan zakat di masjid Amin Taqwa sudah berjalan sesuai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mereka musyawarahkan dalam perencanaan. </w:t>
      </w:r>
      <w:proofErr w:type="gramStart"/>
      <w:r>
        <w:rPr>
          <w:rFonts w:asciiTheme="majorBidi" w:hAnsiTheme="majorBidi" w:cstheme="majorBidi"/>
          <w:sz w:val="24"/>
          <w:szCs w:val="24"/>
        </w:rPr>
        <w:t>Selain dari pada itu peran aktif anggota ta’mir masjid dan remaja masjid baik yang masuk anggota panitia maupun yang tidak sangatlah membantu dalam kelancaran pengelolaan zakat.</w:t>
      </w:r>
      <w:proofErr w:type="gramEnd"/>
    </w:p>
    <w:p w:rsidR="00B24DC5" w:rsidRDefault="00B24DC5" w:rsidP="003B4405">
      <w:pPr>
        <w:pStyle w:val="ListParagraph"/>
        <w:spacing w:after="0" w:line="360" w:lineRule="exact"/>
        <w:ind w:left="0" w:firstLine="644"/>
        <w:jc w:val="both"/>
        <w:rPr>
          <w:rFonts w:asciiTheme="majorBidi" w:hAnsiTheme="majorBidi" w:cstheme="majorBidi"/>
          <w:sz w:val="24"/>
          <w:szCs w:val="24"/>
        </w:rPr>
      </w:pPr>
      <w:r w:rsidRPr="00DE6C3C">
        <w:rPr>
          <w:rFonts w:asciiTheme="majorBidi" w:hAnsiTheme="majorBidi" w:cstheme="majorBidi"/>
          <w:sz w:val="24"/>
          <w:szCs w:val="24"/>
        </w:rPr>
        <w:t xml:space="preserve">Kegiatan inti dalam mengorganisasi suatu kegiatan yang di dalamnya berisi teknis atau aplikasi yang diterapkan dari ide atau wacana yang diungkapkan dalam kesempatan penelitian kali ini, pelaksanaan diwujudkan melalui beberapa pembahasan diantaranya mengenai kegiatan pengelolaan </w:t>
      </w:r>
      <w:proofErr w:type="gramStart"/>
      <w:r w:rsidRPr="00DE6C3C">
        <w:rPr>
          <w:rFonts w:asciiTheme="majorBidi" w:hAnsiTheme="majorBidi" w:cstheme="majorBidi"/>
          <w:sz w:val="24"/>
          <w:szCs w:val="24"/>
        </w:rPr>
        <w:t>dana</w:t>
      </w:r>
      <w:proofErr w:type="gramEnd"/>
      <w:r w:rsidRPr="00DE6C3C">
        <w:rPr>
          <w:rFonts w:asciiTheme="majorBidi" w:hAnsiTheme="majorBidi" w:cstheme="majorBidi"/>
          <w:sz w:val="24"/>
          <w:szCs w:val="24"/>
        </w:rPr>
        <w:t xml:space="preserve"> zakat yaitu penghimpuna</w:t>
      </w:r>
      <w:r>
        <w:rPr>
          <w:rFonts w:asciiTheme="majorBidi" w:hAnsiTheme="majorBidi" w:cstheme="majorBidi"/>
          <w:sz w:val="24"/>
          <w:szCs w:val="24"/>
        </w:rPr>
        <w:t>n dan pendistribusian.</w:t>
      </w:r>
    </w:p>
    <w:p w:rsidR="00210B93" w:rsidRDefault="00210B93" w:rsidP="003B4405">
      <w:pPr>
        <w:pStyle w:val="ListParagraph"/>
        <w:spacing w:after="0" w:line="360" w:lineRule="exact"/>
        <w:ind w:left="0" w:firstLine="644"/>
        <w:jc w:val="both"/>
        <w:rPr>
          <w:rFonts w:asciiTheme="majorBidi" w:hAnsiTheme="majorBidi" w:cstheme="majorBidi"/>
          <w:sz w:val="24"/>
          <w:szCs w:val="24"/>
        </w:rPr>
      </w:pPr>
    </w:p>
    <w:p w:rsidR="00B24DC5" w:rsidRPr="00210B93" w:rsidRDefault="00210B93" w:rsidP="003B4405">
      <w:pPr>
        <w:spacing w:after="0" w:line="360" w:lineRule="exact"/>
        <w:jc w:val="both"/>
        <w:rPr>
          <w:rFonts w:asciiTheme="majorBidi" w:hAnsiTheme="majorBidi" w:cstheme="majorBidi"/>
          <w:sz w:val="24"/>
          <w:szCs w:val="24"/>
        </w:rPr>
      </w:pPr>
      <w:r>
        <w:rPr>
          <w:rFonts w:asciiTheme="majorBidi" w:hAnsiTheme="majorBidi" w:cstheme="majorBidi"/>
          <w:sz w:val="24"/>
          <w:szCs w:val="24"/>
        </w:rPr>
        <w:t xml:space="preserve">1) </w:t>
      </w:r>
      <w:r w:rsidR="00B24DC5" w:rsidRPr="00210B93">
        <w:rPr>
          <w:rFonts w:asciiTheme="majorBidi" w:hAnsiTheme="majorBidi" w:cstheme="majorBidi"/>
          <w:sz w:val="24"/>
          <w:szCs w:val="24"/>
        </w:rPr>
        <w:t>Penghimpunan Dana Zakat</w:t>
      </w:r>
    </w:p>
    <w:p w:rsidR="00210B93" w:rsidRDefault="00B24DC5" w:rsidP="003B4405">
      <w:pPr>
        <w:pStyle w:val="ListParagraph"/>
        <w:spacing w:after="0" w:line="360" w:lineRule="exact"/>
        <w:ind w:left="0" w:firstLine="709"/>
        <w:jc w:val="both"/>
        <w:rPr>
          <w:rFonts w:asciiTheme="majorBidi" w:hAnsiTheme="majorBidi" w:cstheme="majorBidi"/>
          <w:sz w:val="24"/>
          <w:szCs w:val="24"/>
        </w:rPr>
      </w:pPr>
      <w:r w:rsidRPr="00DE6C3C">
        <w:rPr>
          <w:rFonts w:asciiTheme="majorBidi" w:hAnsiTheme="majorBidi" w:cstheme="majorBidi"/>
          <w:sz w:val="24"/>
          <w:szCs w:val="24"/>
        </w:rPr>
        <w:t xml:space="preserve">Penghimpunan zakat dilakukan amil dengan </w:t>
      </w:r>
      <w:proofErr w:type="gramStart"/>
      <w:r w:rsidRPr="00DE6C3C">
        <w:rPr>
          <w:rFonts w:asciiTheme="majorBidi" w:hAnsiTheme="majorBidi" w:cstheme="majorBidi"/>
          <w:sz w:val="24"/>
          <w:szCs w:val="24"/>
        </w:rPr>
        <w:t>cara</w:t>
      </w:r>
      <w:proofErr w:type="gramEnd"/>
      <w:r w:rsidRPr="00DE6C3C">
        <w:rPr>
          <w:rFonts w:asciiTheme="majorBidi" w:hAnsiTheme="majorBidi" w:cstheme="majorBidi"/>
          <w:sz w:val="24"/>
          <w:szCs w:val="24"/>
        </w:rPr>
        <w:t xml:space="preserve"> menerima atau mengambil dari para Muzakki. </w:t>
      </w:r>
      <w:proofErr w:type="gramStart"/>
      <w:r w:rsidRPr="00DE6C3C">
        <w:rPr>
          <w:rFonts w:asciiTheme="majorBidi" w:hAnsiTheme="majorBidi" w:cstheme="majorBidi"/>
          <w:sz w:val="24"/>
          <w:szCs w:val="24"/>
        </w:rPr>
        <w:t>Penghimpunan ini dilakukan untuk memudahkan pengumpulan zakat, baik kemudahan bagi lembaga pengelola dalam menjangkau para Mustahiq maupun kemudahan bagi para Muzakki untuk membayar zakatnya.</w:t>
      </w:r>
      <w:proofErr w:type="gramEnd"/>
      <w:r w:rsidRPr="00DE6C3C">
        <w:rPr>
          <w:rFonts w:asciiTheme="majorBidi" w:hAnsiTheme="majorBidi" w:cstheme="majorBidi"/>
          <w:sz w:val="24"/>
          <w:szCs w:val="24"/>
        </w:rPr>
        <w:t xml:space="preserve"> Dalam hal sosialisasi</w:t>
      </w:r>
      <w:r>
        <w:rPr>
          <w:rFonts w:asciiTheme="majorBidi" w:hAnsiTheme="majorBidi" w:cstheme="majorBidi"/>
          <w:sz w:val="24"/>
          <w:szCs w:val="24"/>
        </w:rPr>
        <w:t xml:space="preserve"> pengurus zakat memberikan informasi kepada masyarakat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sosialisasi ataupun diumumkan secara langsung di Masjid Amin Taqwa tersebut. Sebagaimana dari hasil wawancara </w:t>
      </w:r>
      <w:r w:rsidR="000B740D">
        <w:rPr>
          <w:rFonts w:asciiTheme="majorBidi" w:hAnsiTheme="majorBidi" w:cstheme="majorBidi"/>
          <w:sz w:val="24"/>
          <w:szCs w:val="24"/>
        </w:rPr>
        <w:t>dengan I</w:t>
      </w:r>
      <w:r>
        <w:rPr>
          <w:rFonts w:asciiTheme="majorBidi" w:hAnsiTheme="majorBidi" w:cstheme="majorBidi"/>
          <w:sz w:val="24"/>
          <w:szCs w:val="24"/>
        </w:rPr>
        <w:t>b</w:t>
      </w:r>
      <w:r w:rsidR="00210B93">
        <w:rPr>
          <w:rFonts w:asciiTheme="majorBidi" w:hAnsiTheme="majorBidi" w:cstheme="majorBidi"/>
          <w:sz w:val="24"/>
          <w:szCs w:val="24"/>
        </w:rPr>
        <w:t xml:space="preserve">u Muliadi selaku Muzakki bahwa </w:t>
      </w:r>
      <w:r w:rsidRPr="00210B93">
        <w:rPr>
          <w:rFonts w:asciiTheme="majorBidi" w:hAnsiTheme="majorBidi" w:cstheme="majorBidi"/>
          <w:sz w:val="24"/>
          <w:szCs w:val="24"/>
        </w:rPr>
        <w:t xml:space="preserve">dalam pengeluaran zakat fitrah di Masjid Amin Taqwa ini saya sebagai muzakki mengeluarkan zakat fitrah dengan beras dan uang misalkan saya memiliki 8 anggota maka 4 kepala beras dan 4 kepala uang, adapun beras yang saya keluarkan yaitu sesuai dengan ketentuan yaitu 3,5 liter. Nah, sedangkan jika kita uangkan sesuai dengan harga beras misalkan saya ini memakan beras kepala yang harganya 10 ribu maka saya keluarkan </w:t>
      </w:r>
      <w:proofErr w:type="gramStart"/>
      <w:r w:rsidRPr="00210B93">
        <w:rPr>
          <w:rFonts w:asciiTheme="majorBidi" w:hAnsiTheme="majorBidi" w:cstheme="majorBidi"/>
          <w:sz w:val="24"/>
          <w:szCs w:val="24"/>
        </w:rPr>
        <w:t xml:space="preserve">uang </w:t>
      </w:r>
      <w:r w:rsidR="00210B93">
        <w:rPr>
          <w:rFonts w:asciiTheme="majorBidi" w:hAnsiTheme="majorBidi" w:cstheme="majorBidi"/>
          <w:sz w:val="24"/>
          <w:szCs w:val="24"/>
        </w:rPr>
        <w:t xml:space="preserve"> itu</w:t>
      </w:r>
      <w:proofErr w:type="gramEnd"/>
      <w:r w:rsidR="00210B93">
        <w:rPr>
          <w:rFonts w:asciiTheme="majorBidi" w:hAnsiTheme="majorBidi" w:cstheme="majorBidi"/>
          <w:sz w:val="24"/>
          <w:szCs w:val="24"/>
        </w:rPr>
        <w:t xml:space="preserve"> 35 ribu.</w:t>
      </w:r>
    </w:p>
    <w:p w:rsidR="00210B93" w:rsidRDefault="00B24DC5" w:rsidP="003B4405">
      <w:pPr>
        <w:pStyle w:val="ListParagraph"/>
        <w:spacing w:after="0" w:line="360" w:lineRule="exact"/>
        <w:ind w:left="0" w:firstLine="709"/>
        <w:jc w:val="both"/>
        <w:rPr>
          <w:rFonts w:asciiTheme="majorBidi" w:hAnsiTheme="majorBidi" w:cstheme="majorBidi"/>
          <w:sz w:val="24"/>
          <w:szCs w:val="24"/>
        </w:rPr>
      </w:pPr>
      <w:proofErr w:type="gramStart"/>
      <w:r w:rsidRPr="00210B93">
        <w:rPr>
          <w:rFonts w:asciiTheme="majorBidi" w:hAnsiTheme="majorBidi" w:cstheme="majorBidi"/>
          <w:sz w:val="24"/>
          <w:szCs w:val="24"/>
        </w:rPr>
        <w:t>Hal senada den</w:t>
      </w:r>
      <w:r w:rsidR="00210B93">
        <w:rPr>
          <w:rFonts w:asciiTheme="majorBidi" w:hAnsiTheme="majorBidi" w:cstheme="majorBidi"/>
          <w:sz w:val="24"/>
          <w:szCs w:val="24"/>
        </w:rPr>
        <w:t xml:space="preserve">gan ibu siti masrifah bahwa </w:t>
      </w:r>
      <w:r w:rsidRPr="00210B93">
        <w:rPr>
          <w:rFonts w:asciiTheme="majorBidi" w:hAnsiTheme="majorBidi" w:cstheme="majorBidi"/>
          <w:sz w:val="24"/>
          <w:szCs w:val="24"/>
        </w:rPr>
        <w:t xml:space="preserve">zakat yang kita keluarkan sebagian beras sebagian juga uang tapi ada juga masyarakat mengeluarkan uang </w:t>
      </w:r>
      <w:r w:rsidRPr="00210B93">
        <w:rPr>
          <w:rFonts w:asciiTheme="majorBidi" w:hAnsiTheme="majorBidi" w:cstheme="majorBidi"/>
          <w:sz w:val="24"/>
          <w:szCs w:val="24"/>
        </w:rPr>
        <w:lastRenderedPageBreak/>
        <w:t>dalam satu keluarga.</w:t>
      </w:r>
      <w:proofErr w:type="gramEnd"/>
      <w:r w:rsidRPr="00210B93">
        <w:rPr>
          <w:rFonts w:asciiTheme="majorBidi" w:hAnsiTheme="majorBidi" w:cstheme="majorBidi"/>
          <w:sz w:val="24"/>
          <w:szCs w:val="24"/>
        </w:rPr>
        <w:t xml:space="preserve"> Sebagaimana saya keluarkan itu 3 kepala beras 3 kepala juga uang dan beras saya keluarkan 3,5 liter dan uang 28 ribu pertiga kepala karena saya memakan beras yang paling</w:t>
      </w:r>
      <w:r w:rsidR="00210B93">
        <w:rPr>
          <w:rFonts w:asciiTheme="majorBidi" w:hAnsiTheme="majorBidi" w:cstheme="majorBidi"/>
          <w:sz w:val="24"/>
          <w:szCs w:val="24"/>
        </w:rPr>
        <w:t xml:space="preserve"> standar.</w:t>
      </w:r>
    </w:p>
    <w:p w:rsidR="00210B93" w:rsidRDefault="00B24DC5" w:rsidP="003B4405">
      <w:pPr>
        <w:pStyle w:val="ListParagraph"/>
        <w:spacing w:after="0" w:line="360" w:lineRule="exact"/>
        <w:ind w:left="0" w:firstLine="709"/>
        <w:jc w:val="both"/>
        <w:rPr>
          <w:rFonts w:asciiTheme="majorBidi" w:hAnsiTheme="majorBidi" w:cstheme="majorBidi"/>
          <w:sz w:val="24"/>
          <w:szCs w:val="24"/>
        </w:rPr>
      </w:pPr>
      <w:r w:rsidRPr="00210B93">
        <w:rPr>
          <w:rFonts w:asciiTheme="majorBidi" w:hAnsiTheme="majorBidi" w:cstheme="majorBidi"/>
          <w:sz w:val="24"/>
          <w:szCs w:val="24"/>
        </w:rPr>
        <w:t>Dalam hal tersebut senada dengan bapak Imran selaku muzakki juga bahwa</w:t>
      </w:r>
      <w:r w:rsidR="00210B93" w:rsidRPr="00210B93">
        <w:rPr>
          <w:rFonts w:asciiTheme="majorBidi" w:hAnsiTheme="majorBidi" w:cstheme="majorBidi"/>
          <w:sz w:val="24"/>
          <w:szCs w:val="24"/>
        </w:rPr>
        <w:t xml:space="preserve"> </w:t>
      </w:r>
      <w:r w:rsidRPr="00210B93">
        <w:rPr>
          <w:rFonts w:asciiTheme="majorBidi" w:hAnsiTheme="majorBidi" w:cstheme="majorBidi"/>
          <w:sz w:val="24"/>
          <w:szCs w:val="24"/>
        </w:rPr>
        <w:t>zakat fitrah yang kami keluarkan di masjid Amin Taqwa yaitu berupa uang dalam perkepala 8 ribu jadi total saya keluarkan yaitu 84 ribu karena kami ha</w:t>
      </w:r>
      <w:r w:rsidR="00210B93">
        <w:rPr>
          <w:rFonts w:asciiTheme="majorBidi" w:hAnsiTheme="majorBidi" w:cstheme="majorBidi"/>
          <w:sz w:val="24"/>
          <w:szCs w:val="24"/>
        </w:rPr>
        <w:t>nya 3 orang dalam satu keluarga</w:t>
      </w:r>
      <w:r w:rsidRPr="00210B93">
        <w:rPr>
          <w:rFonts w:asciiTheme="majorBidi" w:hAnsiTheme="majorBidi" w:cstheme="majorBidi"/>
          <w:sz w:val="24"/>
          <w:szCs w:val="24"/>
        </w:rPr>
        <w:t>.</w:t>
      </w:r>
    </w:p>
    <w:p w:rsidR="00B24DC5" w:rsidRDefault="00B24DC5" w:rsidP="003B4405">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Dari hasil wawancara di atas </w:t>
      </w:r>
      <w:r w:rsidR="005A4B66">
        <w:rPr>
          <w:rFonts w:asciiTheme="majorBidi" w:hAnsiTheme="majorBidi" w:cstheme="majorBidi"/>
          <w:sz w:val="24"/>
          <w:szCs w:val="24"/>
        </w:rPr>
        <w:t xml:space="preserve">diketahui </w:t>
      </w:r>
      <w:r>
        <w:rPr>
          <w:rFonts w:asciiTheme="majorBidi" w:hAnsiTheme="majorBidi" w:cstheme="majorBidi"/>
          <w:sz w:val="24"/>
          <w:szCs w:val="24"/>
        </w:rPr>
        <w:t>bahwa dalam pengeluaran zakat di Masjid Amin Taqwa tersebut Muzakki mengeluarkan zakatnya berupa beras dan juga uang, dan ada juga muzakki mengeluarkan uang dalam satu keluarga, dari hasil tersebut masyarakat yang ada di kelurahan Wua-Wua tersebut kebanyakan mengeluarkan beras stengah dan uang s</w:t>
      </w:r>
      <w:r w:rsidR="00210B93">
        <w:rPr>
          <w:rFonts w:asciiTheme="majorBidi" w:hAnsiTheme="majorBidi" w:cstheme="majorBidi"/>
          <w:sz w:val="24"/>
          <w:szCs w:val="24"/>
        </w:rPr>
        <w:t>e</w:t>
      </w:r>
      <w:r>
        <w:rPr>
          <w:rFonts w:asciiTheme="majorBidi" w:hAnsiTheme="majorBidi" w:cstheme="majorBidi"/>
          <w:sz w:val="24"/>
          <w:szCs w:val="24"/>
        </w:rPr>
        <w:t>tengah.</w:t>
      </w:r>
    </w:p>
    <w:p w:rsidR="00210B93" w:rsidRDefault="00210B93" w:rsidP="003B4405">
      <w:pPr>
        <w:pStyle w:val="ListParagraph"/>
        <w:spacing w:after="0" w:line="360" w:lineRule="exact"/>
        <w:ind w:left="0" w:firstLine="709"/>
        <w:jc w:val="both"/>
        <w:rPr>
          <w:rFonts w:asciiTheme="majorBidi" w:hAnsiTheme="majorBidi" w:cstheme="majorBidi"/>
          <w:sz w:val="24"/>
          <w:szCs w:val="24"/>
        </w:rPr>
      </w:pPr>
    </w:p>
    <w:p w:rsidR="00B24DC5" w:rsidRPr="00210B93" w:rsidRDefault="00210B93" w:rsidP="003B4405">
      <w:pPr>
        <w:spacing w:after="0" w:line="360" w:lineRule="exact"/>
        <w:jc w:val="both"/>
        <w:rPr>
          <w:rFonts w:asciiTheme="majorBidi" w:hAnsiTheme="majorBidi" w:cstheme="majorBidi"/>
          <w:sz w:val="24"/>
          <w:szCs w:val="24"/>
        </w:rPr>
      </w:pPr>
      <w:r>
        <w:rPr>
          <w:rFonts w:asciiTheme="majorBidi" w:hAnsiTheme="majorBidi" w:cstheme="majorBidi"/>
          <w:sz w:val="24"/>
          <w:szCs w:val="24"/>
        </w:rPr>
        <w:t xml:space="preserve">2) </w:t>
      </w:r>
      <w:r w:rsidR="00B24DC5" w:rsidRPr="00210B93">
        <w:rPr>
          <w:rFonts w:asciiTheme="majorBidi" w:hAnsiTheme="majorBidi" w:cstheme="majorBidi"/>
          <w:sz w:val="24"/>
          <w:szCs w:val="24"/>
        </w:rPr>
        <w:t>Distribusi atau Pembagian Dana Zakat</w:t>
      </w:r>
    </w:p>
    <w:p w:rsidR="00210B93" w:rsidRDefault="00B24DC5" w:rsidP="003B4405">
      <w:pPr>
        <w:pStyle w:val="ListParagraph"/>
        <w:spacing w:after="0" w:line="360" w:lineRule="exact"/>
        <w:ind w:left="0" w:firstLine="709"/>
        <w:jc w:val="both"/>
        <w:rPr>
          <w:rFonts w:asciiTheme="majorBidi" w:hAnsiTheme="majorBidi" w:cstheme="majorBidi"/>
          <w:sz w:val="24"/>
          <w:szCs w:val="24"/>
        </w:rPr>
      </w:pPr>
      <w:r w:rsidRPr="00EF13DD">
        <w:rPr>
          <w:rFonts w:asciiTheme="majorBidi" w:hAnsiTheme="majorBidi" w:cstheme="majorBidi"/>
          <w:sz w:val="24"/>
          <w:szCs w:val="24"/>
        </w:rPr>
        <w:t xml:space="preserve">Model atau bentuk manajemen lain yang terkait dengan pengelolaan </w:t>
      </w:r>
      <w:proofErr w:type="gramStart"/>
      <w:r w:rsidRPr="00EF13DD">
        <w:rPr>
          <w:rFonts w:asciiTheme="majorBidi" w:hAnsiTheme="majorBidi" w:cstheme="majorBidi"/>
          <w:sz w:val="24"/>
          <w:szCs w:val="24"/>
        </w:rPr>
        <w:t>dana</w:t>
      </w:r>
      <w:proofErr w:type="gramEnd"/>
      <w:r w:rsidRPr="00EF13DD">
        <w:rPr>
          <w:rFonts w:asciiTheme="majorBidi" w:hAnsiTheme="majorBidi" w:cstheme="majorBidi"/>
          <w:sz w:val="24"/>
          <w:szCs w:val="24"/>
        </w:rPr>
        <w:t xml:space="preserve"> zakat khususnya dalam hal pelaksanaan (</w:t>
      </w:r>
      <w:r w:rsidRPr="00EF13DD">
        <w:rPr>
          <w:rFonts w:asciiTheme="majorBidi" w:hAnsiTheme="majorBidi" w:cstheme="majorBidi"/>
          <w:i/>
          <w:iCs/>
          <w:sz w:val="24"/>
          <w:szCs w:val="24"/>
        </w:rPr>
        <w:t>actuating</w:t>
      </w:r>
      <w:r w:rsidRPr="00EF13DD">
        <w:rPr>
          <w:rFonts w:asciiTheme="majorBidi" w:hAnsiTheme="majorBidi" w:cstheme="majorBidi"/>
          <w:sz w:val="24"/>
          <w:szCs w:val="24"/>
        </w:rPr>
        <w:t>) tata kelola tersebut adalah mengenai hal distribusi dana zakat masyarakat yang tela</w:t>
      </w:r>
      <w:r>
        <w:rPr>
          <w:rFonts w:asciiTheme="majorBidi" w:hAnsiTheme="majorBidi" w:cstheme="majorBidi"/>
          <w:sz w:val="24"/>
          <w:szCs w:val="24"/>
        </w:rPr>
        <w:t>h dihimpun. Sebagaimana dari hasil wawancara saya kepada masyarakat ibu Wa Ode Sakisadah selaku Mustahiq beliau meng</w:t>
      </w:r>
      <w:r w:rsidR="00210B93">
        <w:rPr>
          <w:rFonts w:asciiTheme="majorBidi" w:hAnsiTheme="majorBidi" w:cstheme="majorBidi"/>
          <w:sz w:val="24"/>
          <w:szCs w:val="24"/>
        </w:rPr>
        <w:t xml:space="preserve">atakan bahwa </w:t>
      </w:r>
      <w:r w:rsidRPr="00210B93">
        <w:rPr>
          <w:rFonts w:asciiTheme="majorBidi" w:hAnsiTheme="majorBidi" w:cstheme="majorBidi"/>
          <w:sz w:val="24"/>
          <w:szCs w:val="24"/>
        </w:rPr>
        <w:t xml:space="preserve">pembagian zakat yang saya dapat di Masjid Amin Taqwa itu waktu tahun 2017 kemarin saya dapat beras 5 liter dan uang 100 ribu tapi uangnya itu kita datang di Masjid Ambil sedangkan </w:t>
      </w:r>
      <w:r w:rsidR="00210B93">
        <w:rPr>
          <w:rFonts w:asciiTheme="majorBidi" w:hAnsiTheme="majorBidi" w:cstheme="majorBidi"/>
          <w:sz w:val="24"/>
          <w:szCs w:val="24"/>
        </w:rPr>
        <w:t>beras kadang diantarkan kerumah</w:t>
      </w:r>
      <w:r w:rsidRPr="00210B93">
        <w:rPr>
          <w:rFonts w:asciiTheme="majorBidi" w:hAnsiTheme="majorBidi" w:cstheme="majorBidi"/>
          <w:sz w:val="24"/>
          <w:szCs w:val="24"/>
        </w:rPr>
        <w:t>.</w:t>
      </w:r>
    </w:p>
    <w:p w:rsidR="00210B93" w:rsidRDefault="00B24DC5" w:rsidP="003B4405">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Hal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yang di</w:t>
      </w:r>
      <w:r w:rsidR="00210B93">
        <w:rPr>
          <w:rFonts w:asciiTheme="majorBidi" w:hAnsiTheme="majorBidi" w:cstheme="majorBidi"/>
          <w:sz w:val="24"/>
          <w:szCs w:val="24"/>
        </w:rPr>
        <w:t>ungkapkan oleh ibu Murnia bahwa</w:t>
      </w:r>
      <w:r>
        <w:rPr>
          <w:rFonts w:asciiTheme="majorBidi" w:hAnsiTheme="majorBidi" w:cstheme="majorBidi"/>
          <w:sz w:val="24"/>
          <w:szCs w:val="24"/>
        </w:rPr>
        <w:t xml:space="preserve"> pembagian zakat saya dapat itu berupa beras dan uang hanya saya lupa berapa saya dapat. Dari hal tersebut ibu Wastupi meng</w:t>
      </w:r>
      <w:r w:rsidR="00210B93">
        <w:rPr>
          <w:rFonts w:asciiTheme="majorBidi" w:hAnsiTheme="majorBidi" w:cstheme="majorBidi"/>
          <w:sz w:val="24"/>
          <w:szCs w:val="24"/>
        </w:rPr>
        <w:t>atakan bahwa zakat yang</w:t>
      </w:r>
      <w:r>
        <w:rPr>
          <w:rFonts w:asciiTheme="majorBidi" w:hAnsiTheme="majorBidi" w:cstheme="majorBidi"/>
          <w:sz w:val="24"/>
          <w:szCs w:val="24"/>
        </w:rPr>
        <w:t xml:space="preserve"> dia terima di tahun kemarin berupa beras dan ada juga uang kalau ngak salah beras saya dapat empat atau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sedangkan uang kurang tau berapa y</w:t>
      </w:r>
      <w:r w:rsidR="00210B93">
        <w:rPr>
          <w:rFonts w:asciiTheme="majorBidi" w:hAnsiTheme="majorBidi" w:cstheme="majorBidi"/>
          <w:sz w:val="24"/>
          <w:szCs w:val="24"/>
        </w:rPr>
        <w:t>ang jelasnya beras dan uang ada</w:t>
      </w:r>
      <w:r>
        <w:rPr>
          <w:rFonts w:asciiTheme="majorBidi" w:hAnsiTheme="majorBidi" w:cstheme="majorBidi"/>
          <w:sz w:val="24"/>
          <w:szCs w:val="24"/>
        </w:rPr>
        <w:t>.</w:t>
      </w:r>
    </w:p>
    <w:p w:rsidR="00210B93" w:rsidRDefault="00B24DC5" w:rsidP="003B4405">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Dari hal tersebut senada  dengan hasil wawancara saya kepada ibu Feby selaku mustahiq (</w:t>
      </w:r>
      <w:r w:rsidRPr="004D2556">
        <w:rPr>
          <w:rFonts w:asciiTheme="majorBidi" w:hAnsiTheme="majorBidi" w:cstheme="majorBidi"/>
          <w:i/>
          <w:iCs/>
          <w:sz w:val="24"/>
          <w:szCs w:val="24"/>
        </w:rPr>
        <w:t>muallaf</w:t>
      </w:r>
      <w:r>
        <w:rPr>
          <w:rFonts w:asciiTheme="majorBidi" w:hAnsiTheme="majorBidi" w:cstheme="majorBidi"/>
          <w:sz w:val="24"/>
          <w:szCs w:val="24"/>
        </w:rPr>
        <w:t>) beliau menga</w:t>
      </w:r>
      <w:r w:rsidR="00210B93">
        <w:rPr>
          <w:rFonts w:asciiTheme="majorBidi" w:hAnsiTheme="majorBidi" w:cstheme="majorBidi"/>
          <w:sz w:val="24"/>
          <w:szCs w:val="24"/>
        </w:rPr>
        <w:t>takan bahwa</w:t>
      </w:r>
      <w:r>
        <w:rPr>
          <w:rFonts w:asciiTheme="majorBidi" w:hAnsiTheme="majorBidi" w:cstheme="majorBidi"/>
          <w:sz w:val="24"/>
          <w:szCs w:val="24"/>
        </w:rPr>
        <w:t xml:space="preserve"> Pembagian zakat di Masjid Amin Taqwa di sini saya dapat beras dan uang, kalau beras saya dapat k</w:t>
      </w:r>
      <w:r w:rsidR="00210B93">
        <w:rPr>
          <w:rFonts w:asciiTheme="majorBidi" w:hAnsiTheme="majorBidi" w:cstheme="majorBidi"/>
          <w:sz w:val="24"/>
          <w:szCs w:val="24"/>
        </w:rPr>
        <w:t>emarin 2 kg, dan uang 150  ribu</w:t>
      </w:r>
      <w:r>
        <w:rPr>
          <w:rFonts w:asciiTheme="majorBidi" w:hAnsiTheme="majorBidi" w:cstheme="majorBidi"/>
          <w:sz w:val="24"/>
          <w:szCs w:val="24"/>
        </w:rPr>
        <w:t>.</w:t>
      </w:r>
    </w:p>
    <w:p w:rsidR="00210B93" w:rsidRDefault="00B24DC5" w:rsidP="003B4405">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Untuk zakat fitrah </w:t>
      </w:r>
      <w:r w:rsidRPr="00EF13DD">
        <w:rPr>
          <w:rFonts w:asciiTheme="majorBidi" w:hAnsiTheme="majorBidi" w:cstheme="majorBidi"/>
          <w:sz w:val="24"/>
          <w:szCs w:val="24"/>
        </w:rPr>
        <w:t xml:space="preserve">mempunyai </w:t>
      </w:r>
      <w:proofErr w:type="gramStart"/>
      <w:r w:rsidRPr="00EF13DD">
        <w:rPr>
          <w:rFonts w:asciiTheme="majorBidi" w:hAnsiTheme="majorBidi" w:cstheme="majorBidi"/>
          <w:sz w:val="24"/>
          <w:szCs w:val="24"/>
        </w:rPr>
        <w:t>cara</w:t>
      </w:r>
      <w:proofErr w:type="gramEnd"/>
      <w:r w:rsidRPr="00EF13DD">
        <w:rPr>
          <w:rFonts w:asciiTheme="majorBidi" w:hAnsiTheme="majorBidi" w:cstheme="majorBidi"/>
          <w:sz w:val="24"/>
          <w:szCs w:val="24"/>
        </w:rPr>
        <w:t xml:space="preserve"> pendistribusian yang cukup sederhana.</w:t>
      </w:r>
      <w:r>
        <w:rPr>
          <w:rFonts w:asciiTheme="majorBidi" w:hAnsiTheme="majorBidi" w:cstheme="majorBidi"/>
          <w:sz w:val="24"/>
          <w:szCs w:val="24"/>
        </w:rPr>
        <w:t xml:space="preserve"> </w:t>
      </w:r>
      <w:r w:rsidRPr="00EF13DD">
        <w:rPr>
          <w:rFonts w:asciiTheme="majorBidi" w:hAnsiTheme="majorBidi" w:cstheme="majorBidi"/>
          <w:sz w:val="24"/>
          <w:szCs w:val="24"/>
        </w:rPr>
        <w:t>Dari hasil wawancara penulis d</w:t>
      </w:r>
      <w:r>
        <w:rPr>
          <w:rFonts w:asciiTheme="majorBidi" w:hAnsiTheme="majorBidi" w:cstheme="majorBidi"/>
          <w:sz w:val="24"/>
          <w:szCs w:val="24"/>
        </w:rPr>
        <w:t>engan salah satu</w:t>
      </w:r>
      <w:r w:rsidRPr="00D83EA7">
        <w:rPr>
          <w:rFonts w:asciiTheme="majorBidi" w:hAnsiTheme="majorBidi" w:cstheme="majorBidi"/>
          <w:color w:val="000000" w:themeColor="text1"/>
          <w:sz w:val="24"/>
          <w:szCs w:val="24"/>
        </w:rPr>
        <w:t xml:space="preserve"> pengurus zakat yaitu: </w:t>
      </w:r>
      <w:r w:rsidRPr="00D83EA7">
        <w:rPr>
          <w:rFonts w:asciiTheme="majorBidi" w:hAnsiTheme="majorBidi" w:cstheme="majorBidi"/>
          <w:color w:val="000000" w:themeColor="text1"/>
          <w:sz w:val="24"/>
          <w:szCs w:val="24"/>
        </w:rPr>
        <w:lastRenderedPageBreak/>
        <w:t>H muramah</w:t>
      </w:r>
      <w:r w:rsidR="00210B93">
        <w:rPr>
          <w:rFonts w:asciiTheme="majorBidi" w:hAnsiTheme="majorBidi" w:cstheme="majorBidi"/>
          <w:color w:val="000000" w:themeColor="text1"/>
          <w:sz w:val="24"/>
          <w:szCs w:val="24"/>
        </w:rPr>
        <w:t xml:space="preserve"> </w:t>
      </w:r>
      <w:r w:rsidR="00210B93" w:rsidRPr="00210B93">
        <w:rPr>
          <w:rFonts w:asciiTheme="majorBidi" w:hAnsiTheme="majorBidi" w:cstheme="majorBidi"/>
          <w:sz w:val="24"/>
          <w:szCs w:val="24"/>
        </w:rPr>
        <w:t>d</w:t>
      </w:r>
      <w:r w:rsidRPr="00210B93">
        <w:rPr>
          <w:rFonts w:asciiTheme="majorBidi" w:hAnsiTheme="majorBidi" w:cstheme="majorBidi"/>
          <w:sz w:val="24"/>
          <w:szCs w:val="24"/>
        </w:rPr>
        <w:t xml:space="preserve">i sini kami mempercayakan kepada ketua RT masing-masing untuk mengambil data mustahiq. </w:t>
      </w:r>
      <w:proofErr w:type="gramStart"/>
      <w:r w:rsidRPr="00210B93">
        <w:rPr>
          <w:rFonts w:asciiTheme="majorBidi" w:hAnsiTheme="majorBidi" w:cstheme="majorBidi"/>
          <w:sz w:val="24"/>
          <w:szCs w:val="24"/>
        </w:rPr>
        <w:t xml:space="preserve">Nah, dari situ kami berikan kupon kepada mustahiq setelah itu mustahiq yang mendapatkan kupon datang kemasjid, adapun yang tidak sempat datang kadang nitip kepada tetangga ataukah remaja masjid </w:t>
      </w:r>
      <w:r w:rsidR="00210B93">
        <w:rPr>
          <w:rFonts w:asciiTheme="majorBidi" w:hAnsiTheme="majorBidi" w:cstheme="majorBidi"/>
          <w:sz w:val="24"/>
          <w:szCs w:val="24"/>
        </w:rPr>
        <w:t>yang datang antarkan kerumahnya</w:t>
      </w:r>
      <w:r w:rsidR="00730875">
        <w:rPr>
          <w:rFonts w:asciiTheme="majorBidi" w:hAnsiTheme="majorBidi" w:cstheme="majorBidi"/>
          <w:sz w:val="24"/>
          <w:szCs w:val="24"/>
        </w:rPr>
        <w:t>.</w:t>
      </w:r>
      <w:proofErr w:type="gramEnd"/>
    </w:p>
    <w:p w:rsidR="00210B93" w:rsidRDefault="00B24DC5" w:rsidP="003B4405">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Adapun pembagian zakat dibagi rata dalam bentuk beras dan uang tiap kepala keluarga, sebagaimana wawancara saya kepada bapak H. Suaib.</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S.H bahwa</w:t>
      </w:r>
      <w:r w:rsidR="00210B93">
        <w:rPr>
          <w:rFonts w:asciiTheme="majorBidi" w:hAnsiTheme="majorBidi" w:cstheme="majorBidi"/>
          <w:sz w:val="24"/>
          <w:szCs w:val="24"/>
        </w:rPr>
        <w:t xml:space="preserve"> </w:t>
      </w:r>
      <w:r>
        <w:rPr>
          <w:rFonts w:asciiTheme="majorBidi" w:hAnsiTheme="majorBidi" w:cstheme="majorBidi"/>
          <w:sz w:val="24"/>
          <w:szCs w:val="24"/>
        </w:rPr>
        <w:t>pembagian zakat di</w:t>
      </w:r>
      <w:r w:rsidR="00454CA6">
        <w:rPr>
          <w:rFonts w:asciiTheme="majorBidi" w:hAnsiTheme="majorBidi" w:cstheme="majorBidi"/>
          <w:sz w:val="24"/>
          <w:szCs w:val="24"/>
        </w:rPr>
        <w:t xml:space="preserve"> </w:t>
      </w:r>
      <w:r>
        <w:rPr>
          <w:rFonts w:asciiTheme="majorBidi" w:hAnsiTheme="majorBidi" w:cstheme="majorBidi"/>
          <w:sz w:val="24"/>
          <w:szCs w:val="24"/>
        </w:rPr>
        <w:t>sini dibagikan dalam bentuk beras dan uang secara merata dalam tiap kepala keluarga, dan diutamakan muallaf, yatim piatu, dan fakir miskin.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Tidak lepas dari 8 golongan tersebut.</w:t>
      </w:r>
      <w:proofErr w:type="gramEnd"/>
      <w:r>
        <w:rPr>
          <w:rFonts w:asciiTheme="majorBidi" w:hAnsiTheme="majorBidi" w:cstheme="majorBidi"/>
          <w:sz w:val="24"/>
          <w:szCs w:val="24"/>
        </w:rPr>
        <w:t xml:space="preserve"> Pembagian zakat untuk amil zakat 2</w:t>
      </w:r>
      <w:proofErr w:type="gramStart"/>
      <w:r>
        <w:rPr>
          <w:rFonts w:asciiTheme="majorBidi" w:hAnsiTheme="majorBidi" w:cstheme="majorBidi"/>
          <w:sz w:val="24"/>
          <w:szCs w:val="24"/>
        </w:rPr>
        <w:t>,5</w:t>
      </w:r>
      <w:proofErr w:type="gramEnd"/>
      <w:r>
        <w:rPr>
          <w:rFonts w:asciiTheme="majorBidi" w:hAnsiTheme="majorBidi" w:cstheme="majorBidi"/>
          <w:sz w:val="24"/>
          <w:szCs w:val="24"/>
        </w:rPr>
        <w:t xml:space="preserve"> %.</w:t>
      </w:r>
    </w:p>
    <w:p w:rsidR="00210B93" w:rsidRDefault="00B24DC5" w:rsidP="003B4405">
      <w:pPr>
        <w:pStyle w:val="ListParagraph"/>
        <w:spacing w:after="0" w:line="360" w:lineRule="exact"/>
        <w:ind w:left="0" w:firstLine="709"/>
        <w:jc w:val="both"/>
        <w:rPr>
          <w:rFonts w:asciiTheme="majorBidi" w:hAnsiTheme="majorBidi" w:cstheme="majorBidi"/>
          <w:sz w:val="24"/>
          <w:szCs w:val="24"/>
        </w:rPr>
      </w:pPr>
      <w:proofErr w:type="gramStart"/>
      <w:r w:rsidRPr="006E69A0">
        <w:rPr>
          <w:rFonts w:asciiTheme="majorBidi" w:hAnsiTheme="majorBidi" w:cstheme="majorBidi"/>
          <w:sz w:val="24"/>
          <w:szCs w:val="24"/>
        </w:rPr>
        <w:t xml:space="preserve">Sedangkan untuk pendistribusian zakat mal di </w:t>
      </w:r>
      <w:r>
        <w:rPr>
          <w:rFonts w:asciiTheme="majorBidi" w:hAnsiTheme="majorBidi" w:cstheme="majorBidi"/>
          <w:sz w:val="24"/>
          <w:szCs w:val="24"/>
        </w:rPr>
        <w:t>Masjid Amin Taqwa di masukan untuk pembagunan Masjid Amin Taqwa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pendistribusian zakat fitrah diberikan kepada 8 golongan tersebut.</w:t>
      </w:r>
      <w:proofErr w:type="gramEnd"/>
      <w:r>
        <w:rPr>
          <w:rFonts w:asciiTheme="majorBidi" w:hAnsiTheme="majorBidi" w:cstheme="majorBidi"/>
          <w:sz w:val="24"/>
          <w:szCs w:val="24"/>
        </w:rPr>
        <w:t xml:space="preserve"> </w:t>
      </w:r>
    </w:p>
    <w:p w:rsidR="00B24DC5" w:rsidRDefault="00B24DC5" w:rsidP="003B4405">
      <w:pPr>
        <w:pStyle w:val="ListParagraph"/>
        <w:spacing w:after="0" w:line="360" w:lineRule="exact"/>
        <w:ind w:left="0" w:firstLine="709"/>
        <w:jc w:val="both"/>
        <w:rPr>
          <w:rFonts w:asciiTheme="majorBidi" w:hAnsiTheme="majorBidi" w:cstheme="majorBidi"/>
          <w:sz w:val="24"/>
          <w:szCs w:val="24"/>
        </w:rPr>
      </w:pPr>
      <w:proofErr w:type="gramStart"/>
      <w:r>
        <w:rPr>
          <w:rFonts w:asciiTheme="majorBidi" w:hAnsiTheme="majorBidi" w:cstheme="majorBidi"/>
          <w:sz w:val="24"/>
          <w:szCs w:val="24"/>
        </w:rPr>
        <w:t>Dari hasil wawancara saya di atas penulis menyimpulkan bahwa pembagian zakat di Masjid Amin Taqwa dibagikan dalam bentuk beras dan uang secara merata dalam tiap kepala keluarga, dan diutamakan muallaf, yatim piatu, dan fakir miskin.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Tidak lepas dari 8 </w:t>
      </w:r>
      <w:r w:rsidRPr="007B572F">
        <w:rPr>
          <w:rFonts w:asciiTheme="majorBidi" w:hAnsiTheme="majorBidi" w:cstheme="majorBidi"/>
          <w:i/>
          <w:iCs/>
          <w:sz w:val="24"/>
          <w:szCs w:val="24"/>
        </w:rPr>
        <w:t>Nafs</w:t>
      </w:r>
      <w:r>
        <w:rPr>
          <w:rFonts w:asciiTheme="majorBidi" w:hAnsiTheme="majorBidi" w:cstheme="majorBidi"/>
          <w:sz w:val="24"/>
          <w:szCs w:val="24"/>
        </w:rPr>
        <w:t xml:space="preserve"> tersebut.</w:t>
      </w:r>
      <w:proofErr w:type="gramEnd"/>
      <w:r>
        <w:rPr>
          <w:rFonts w:asciiTheme="majorBidi" w:hAnsiTheme="majorBidi" w:cstheme="majorBidi"/>
          <w:sz w:val="24"/>
          <w:szCs w:val="24"/>
        </w:rPr>
        <w:t xml:space="preserve"> Pembagian zakat untuk amil zakat 2</w:t>
      </w:r>
      <w:proofErr w:type="gramStart"/>
      <w:r>
        <w:rPr>
          <w:rFonts w:asciiTheme="majorBidi" w:hAnsiTheme="majorBidi" w:cstheme="majorBidi"/>
          <w:sz w:val="24"/>
          <w:szCs w:val="24"/>
        </w:rPr>
        <w:t>,5</w:t>
      </w:r>
      <w:proofErr w:type="gramEnd"/>
      <w:r>
        <w:rPr>
          <w:rFonts w:asciiTheme="majorBidi" w:hAnsiTheme="majorBidi" w:cstheme="majorBidi"/>
          <w:sz w:val="24"/>
          <w:szCs w:val="24"/>
        </w:rPr>
        <w:t xml:space="preserve">%. Adapun pembagian zakat untuk mustahiq muallaf dilebihkan dibandingkan dengan yatim piatu dan fakir miskin sebab, muallaf disini orang yang baru memeluk ajaran Islam, jadi wajib untuk kita berikan kepada para muallaf agar mereka semakin yakin dan bisa memperdalam lagi atau untuk memperkuat keyakinannya terhadap umat Islam.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untuk yatim piatu orang yang tidak memliki kedua orang tua maka dan juga fakir miskin kita berikan agar mereka bisa terbantu dalam pembagian zakat tersebut.</w:t>
      </w:r>
    </w:p>
    <w:p w:rsidR="00210B93" w:rsidRPr="00C02ABC" w:rsidRDefault="00210B93" w:rsidP="003B4405">
      <w:pPr>
        <w:pStyle w:val="ListParagraph"/>
        <w:spacing w:after="0" w:line="360" w:lineRule="exact"/>
        <w:ind w:left="0" w:firstLine="709"/>
        <w:jc w:val="both"/>
        <w:rPr>
          <w:rFonts w:asciiTheme="majorBidi" w:hAnsiTheme="majorBidi" w:cstheme="majorBidi"/>
          <w:sz w:val="24"/>
          <w:szCs w:val="24"/>
        </w:rPr>
      </w:pPr>
    </w:p>
    <w:p w:rsidR="00B24DC5" w:rsidRPr="00210B93" w:rsidRDefault="00210B93" w:rsidP="003B4405">
      <w:pPr>
        <w:spacing w:after="0" w:line="360" w:lineRule="exact"/>
        <w:jc w:val="both"/>
        <w:rPr>
          <w:rFonts w:asciiTheme="majorBidi" w:hAnsiTheme="majorBidi" w:cstheme="majorBidi"/>
          <w:b/>
          <w:sz w:val="24"/>
          <w:szCs w:val="24"/>
        </w:rPr>
      </w:pPr>
      <w:r>
        <w:rPr>
          <w:rFonts w:asciiTheme="majorBidi" w:hAnsiTheme="majorBidi" w:cstheme="majorBidi"/>
          <w:b/>
          <w:sz w:val="24"/>
          <w:szCs w:val="24"/>
        </w:rPr>
        <w:t xml:space="preserve">d. </w:t>
      </w:r>
      <w:r w:rsidR="00B24DC5" w:rsidRPr="00210B93">
        <w:rPr>
          <w:rFonts w:asciiTheme="majorBidi" w:hAnsiTheme="majorBidi" w:cstheme="majorBidi"/>
          <w:b/>
          <w:sz w:val="24"/>
          <w:szCs w:val="24"/>
        </w:rPr>
        <w:t xml:space="preserve">Pengawasan </w:t>
      </w:r>
      <w:proofErr w:type="gramStart"/>
      <w:r w:rsidR="00B24DC5" w:rsidRPr="00210B93">
        <w:rPr>
          <w:rFonts w:asciiTheme="majorBidi" w:hAnsiTheme="majorBidi" w:cstheme="majorBidi"/>
          <w:b/>
          <w:sz w:val="24"/>
          <w:szCs w:val="24"/>
        </w:rPr>
        <w:t xml:space="preserve">( </w:t>
      </w:r>
      <w:r w:rsidR="00B24DC5" w:rsidRPr="00210B93">
        <w:rPr>
          <w:rFonts w:asciiTheme="majorBidi" w:hAnsiTheme="majorBidi" w:cstheme="majorBidi"/>
          <w:b/>
          <w:i/>
          <w:iCs/>
          <w:sz w:val="24"/>
          <w:szCs w:val="24"/>
        </w:rPr>
        <w:t>controlling</w:t>
      </w:r>
      <w:proofErr w:type="gramEnd"/>
      <w:r w:rsidR="00B24DC5" w:rsidRPr="00210B93">
        <w:rPr>
          <w:rFonts w:asciiTheme="majorBidi" w:hAnsiTheme="majorBidi" w:cstheme="majorBidi"/>
          <w:b/>
          <w:i/>
          <w:iCs/>
          <w:sz w:val="24"/>
          <w:szCs w:val="24"/>
        </w:rPr>
        <w:t xml:space="preserve"> </w:t>
      </w:r>
      <w:r w:rsidR="00B24DC5" w:rsidRPr="00210B93">
        <w:rPr>
          <w:rFonts w:asciiTheme="majorBidi" w:hAnsiTheme="majorBidi" w:cstheme="majorBidi"/>
          <w:b/>
          <w:sz w:val="24"/>
          <w:szCs w:val="24"/>
        </w:rPr>
        <w:t>)</w:t>
      </w:r>
    </w:p>
    <w:p w:rsidR="00B24DC5" w:rsidRDefault="00B24DC5" w:rsidP="003B4405">
      <w:pPr>
        <w:pStyle w:val="ListParagraph"/>
        <w:spacing w:after="0" w:line="360" w:lineRule="exact"/>
        <w:ind w:left="0" w:firstLine="644"/>
        <w:jc w:val="both"/>
        <w:rPr>
          <w:rFonts w:asciiTheme="majorBidi" w:hAnsiTheme="majorBidi" w:cstheme="majorBidi"/>
          <w:sz w:val="24"/>
          <w:szCs w:val="24"/>
        </w:rPr>
      </w:pPr>
      <w:r w:rsidRPr="0072732C">
        <w:rPr>
          <w:rFonts w:asciiTheme="majorBidi" w:hAnsiTheme="majorBidi" w:cstheme="majorBidi"/>
          <w:sz w:val="24"/>
          <w:szCs w:val="24"/>
        </w:rPr>
        <w:t>Pengawasan adalah proses untuk me</w:t>
      </w:r>
      <w:r>
        <w:rPr>
          <w:rFonts w:asciiTheme="majorBidi" w:hAnsiTheme="majorBidi" w:cstheme="majorBidi"/>
          <w:sz w:val="24"/>
          <w:szCs w:val="24"/>
        </w:rPr>
        <w:t xml:space="preserve">njamin bahwa </w:t>
      </w:r>
      <w:r w:rsidRPr="0072732C">
        <w:rPr>
          <w:rFonts w:asciiTheme="majorBidi" w:hAnsiTheme="majorBidi" w:cstheme="majorBidi"/>
          <w:sz w:val="24"/>
          <w:szCs w:val="24"/>
        </w:rPr>
        <w:t>tujuan organisasi dan manajemen ter</w:t>
      </w:r>
      <w:r>
        <w:rPr>
          <w:rFonts w:asciiTheme="majorBidi" w:hAnsiTheme="majorBidi" w:cstheme="majorBidi"/>
          <w:sz w:val="24"/>
          <w:szCs w:val="24"/>
        </w:rPr>
        <w:t xml:space="preserve">capai. Ini berkenaan dengan </w:t>
      </w:r>
      <w:proofErr w:type="gramStart"/>
      <w:r w:rsidRPr="0072732C">
        <w:rPr>
          <w:rFonts w:asciiTheme="majorBidi" w:hAnsiTheme="majorBidi" w:cstheme="majorBidi"/>
          <w:sz w:val="24"/>
          <w:szCs w:val="24"/>
        </w:rPr>
        <w:t>cara</w:t>
      </w:r>
      <w:proofErr w:type="gramEnd"/>
      <w:r w:rsidRPr="0072732C">
        <w:rPr>
          <w:rFonts w:asciiTheme="majorBidi" w:hAnsiTheme="majorBidi" w:cstheme="majorBidi"/>
          <w:sz w:val="24"/>
          <w:szCs w:val="24"/>
        </w:rPr>
        <w:t xml:space="preserve"> membuat kegiatan-kegiatan sesuai dengan yang telah direncanakan sebelumnya. </w:t>
      </w:r>
      <w:proofErr w:type="gramStart"/>
      <w:r w:rsidRPr="0072732C">
        <w:rPr>
          <w:rFonts w:asciiTheme="majorBidi" w:hAnsiTheme="majorBidi" w:cstheme="majorBidi"/>
          <w:sz w:val="24"/>
          <w:szCs w:val="24"/>
        </w:rPr>
        <w:t>Pengertian ini menunjukkan adanya hubungan antara perencanaan dan pengawasan.</w:t>
      </w:r>
      <w:proofErr w:type="gramEnd"/>
      <w:r w:rsidRPr="0072732C">
        <w:rPr>
          <w:rFonts w:asciiTheme="majorBidi" w:hAnsiTheme="majorBidi" w:cstheme="majorBidi"/>
          <w:sz w:val="24"/>
          <w:szCs w:val="24"/>
        </w:rPr>
        <w:t xml:space="preserve"> </w:t>
      </w:r>
      <w:proofErr w:type="gramStart"/>
      <w:r w:rsidRPr="0072732C">
        <w:rPr>
          <w:rFonts w:asciiTheme="majorBidi" w:hAnsiTheme="majorBidi" w:cstheme="majorBidi"/>
          <w:sz w:val="24"/>
          <w:szCs w:val="24"/>
        </w:rPr>
        <w:t>Oleh karena itu, pengawasan mempunyai peranan atau kedudukan yang sangat penting dalam manajemen, karena mempunyai fungsi untuk menguji apakah pelaksanaan ke</w:t>
      </w:r>
      <w:r>
        <w:rPr>
          <w:rFonts w:asciiTheme="majorBidi" w:hAnsiTheme="majorBidi" w:cstheme="majorBidi"/>
          <w:sz w:val="24"/>
          <w:szCs w:val="24"/>
        </w:rPr>
        <w:t>rja itu teratur, tertib, terarah</w:t>
      </w:r>
      <w:r w:rsidRPr="0072732C">
        <w:rPr>
          <w:rFonts w:asciiTheme="majorBidi" w:hAnsiTheme="majorBidi" w:cstheme="majorBidi"/>
          <w:sz w:val="24"/>
          <w:szCs w:val="24"/>
        </w:rPr>
        <w:t xml:space="preserve"> atau tidak</w:t>
      </w:r>
      <w:r w:rsidR="00730875">
        <w:rPr>
          <w:rFonts w:asciiTheme="majorBidi" w:hAnsiTheme="majorBidi" w:cstheme="majorBidi"/>
          <w:sz w:val="24"/>
          <w:szCs w:val="24"/>
        </w:rPr>
        <w:t xml:space="preserve"> (Fitria, 2016)</w:t>
      </w:r>
      <w:r w:rsidRPr="0072732C">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DB00BF">
        <w:rPr>
          <w:rFonts w:asciiTheme="majorBidi" w:hAnsiTheme="majorBidi" w:cstheme="majorBidi"/>
          <w:sz w:val="24"/>
          <w:szCs w:val="24"/>
        </w:rPr>
        <w:t>Sebagaimana ha</w:t>
      </w:r>
      <w:r>
        <w:rPr>
          <w:rFonts w:asciiTheme="majorBidi" w:hAnsiTheme="majorBidi" w:cstheme="majorBidi"/>
          <w:sz w:val="24"/>
          <w:szCs w:val="24"/>
        </w:rPr>
        <w:t xml:space="preserve">si wawancara </w:t>
      </w:r>
      <w:r>
        <w:rPr>
          <w:rFonts w:asciiTheme="majorBidi" w:hAnsiTheme="majorBidi" w:cstheme="majorBidi"/>
          <w:sz w:val="24"/>
          <w:szCs w:val="24"/>
        </w:rPr>
        <w:lastRenderedPageBreak/>
        <w:t>saya kepada bapak H</w:t>
      </w:r>
      <w:r w:rsidR="00210B93">
        <w:rPr>
          <w:rFonts w:asciiTheme="majorBidi" w:hAnsiTheme="majorBidi" w:cstheme="majorBidi"/>
          <w:sz w:val="24"/>
          <w:szCs w:val="24"/>
        </w:rPr>
        <w:t>. Suaib beliau mengatakan</w:t>
      </w:r>
      <w:r w:rsidRPr="00DB00BF">
        <w:rPr>
          <w:rFonts w:asciiTheme="majorBidi" w:hAnsiTheme="majorBidi" w:cstheme="majorBidi"/>
          <w:sz w:val="24"/>
          <w:szCs w:val="24"/>
        </w:rPr>
        <w:t xml:space="preserve"> bahwa yang menjadi pengawas dalam mengelola zakat yaitu </w:t>
      </w:r>
      <w:r w:rsidR="00210B93">
        <w:rPr>
          <w:rFonts w:asciiTheme="majorBidi" w:hAnsiTheme="majorBidi" w:cstheme="majorBidi"/>
          <w:sz w:val="24"/>
          <w:szCs w:val="24"/>
        </w:rPr>
        <w:t>k</w:t>
      </w:r>
      <w:r>
        <w:rPr>
          <w:rFonts w:asciiTheme="majorBidi" w:hAnsiTheme="majorBidi" w:cstheme="majorBidi"/>
          <w:sz w:val="24"/>
          <w:szCs w:val="24"/>
        </w:rPr>
        <w:t>oordinator</w:t>
      </w:r>
      <w:r w:rsidRPr="00DB00BF">
        <w:rPr>
          <w:rFonts w:asciiTheme="majorBidi" w:hAnsiTheme="majorBidi" w:cstheme="majorBidi"/>
          <w:sz w:val="24"/>
          <w:szCs w:val="24"/>
        </w:rPr>
        <w:t>.</w:t>
      </w:r>
      <w:proofErr w:type="gramEnd"/>
    </w:p>
    <w:p w:rsidR="00210B93" w:rsidRDefault="00210B93" w:rsidP="003B4405">
      <w:pPr>
        <w:pStyle w:val="ListParagraph"/>
        <w:spacing w:after="0" w:line="360" w:lineRule="exact"/>
        <w:ind w:left="0" w:firstLine="644"/>
        <w:jc w:val="both"/>
        <w:rPr>
          <w:rFonts w:asciiTheme="majorBidi" w:hAnsiTheme="majorBidi" w:cstheme="majorBidi"/>
          <w:sz w:val="24"/>
          <w:szCs w:val="24"/>
        </w:rPr>
      </w:pPr>
    </w:p>
    <w:p w:rsidR="00B24DC5" w:rsidRPr="00210B93" w:rsidRDefault="00210B93" w:rsidP="003B4405">
      <w:pPr>
        <w:spacing w:after="0" w:line="360" w:lineRule="exact"/>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B24DC5" w:rsidRPr="00210B93">
        <w:rPr>
          <w:rFonts w:asciiTheme="majorBidi" w:hAnsiTheme="majorBidi" w:cstheme="majorBidi"/>
          <w:b/>
          <w:bCs/>
          <w:sz w:val="24"/>
          <w:szCs w:val="24"/>
        </w:rPr>
        <w:t>Faktor Pendukung dan Penghambat Pengelolaan Zakat di Masjid</w:t>
      </w:r>
    </w:p>
    <w:p w:rsidR="00210B93" w:rsidRDefault="00210B93" w:rsidP="003B4405">
      <w:pPr>
        <w:spacing w:after="0" w:line="360" w:lineRule="exact"/>
        <w:ind w:firstLine="709"/>
        <w:jc w:val="both"/>
        <w:rPr>
          <w:rFonts w:asciiTheme="majorBidi" w:hAnsiTheme="majorBidi" w:cstheme="majorBidi"/>
          <w:bCs/>
          <w:sz w:val="24"/>
          <w:szCs w:val="24"/>
        </w:rPr>
      </w:pPr>
      <w:proofErr w:type="gramStart"/>
      <w:r>
        <w:rPr>
          <w:rFonts w:asciiTheme="majorBidi" w:hAnsiTheme="majorBidi" w:cstheme="majorBidi"/>
          <w:bCs/>
          <w:sz w:val="24"/>
          <w:szCs w:val="24"/>
        </w:rPr>
        <w:t>Dalam pengelolaan zakat di Masjid Amin Taqwa dapat berjalan karena adanya faktor pendukung dan penghambat.</w:t>
      </w:r>
      <w:proofErr w:type="gramEnd"/>
    </w:p>
    <w:p w:rsidR="00210B93" w:rsidRPr="00210B93" w:rsidRDefault="00210B93" w:rsidP="003B4405">
      <w:pPr>
        <w:spacing w:after="0" w:line="360" w:lineRule="exact"/>
        <w:ind w:firstLine="709"/>
        <w:jc w:val="both"/>
        <w:rPr>
          <w:rFonts w:asciiTheme="majorBidi" w:hAnsiTheme="majorBidi" w:cstheme="majorBidi"/>
          <w:bCs/>
          <w:sz w:val="24"/>
          <w:szCs w:val="24"/>
        </w:rPr>
      </w:pPr>
    </w:p>
    <w:p w:rsidR="00B24DC5" w:rsidRPr="00210B93" w:rsidRDefault="00210B93" w:rsidP="003B4405">
      <w:pPr>
        <w:spacing w:after="0" w:line="360" w:lineRule="exact"/>
        <w:rPr>
          <w:rFonts w:asciiTheme="majorBidi" w:hAnsiTheme="majorBidi" w:cstheme="majorBidi"/>
          <w:b/>
          <w:bCs/>
          <w:sz w:val="24"/>
          <w:szCs w:val="24"/>
        </w:rPr>
      </w:pPr>
      <w:proofErr w:type="gramStart"/>
      <w:r>
        <w:rPr>
          <w:rFonts w:asciiTheme="majorBidi" w:hAnsiTheme="majorBidi" w:cstheme="majorBidi"/>
          <w:b/>
          <w:bCs/>
          <w:sz w:val="24"/>
          <w:szCs w:val="24"/>
        </w:rPr>
        <w:t>a</w:t>
      </w:r>
      <w:proofErr w:type="gramEnd"/>
      <w:r>
        <w:rPr>
          <w:rFonts w:asciiTheme="majorBidi" w:hAnsiTheme="majorBidi" w:cstheme="majorBidi"/>
          <w:b/>
          <w:bCs/>
          <w:sz w:val="24"/>
          <w:szCs w:val="24"/>
        </w:rPr>
        <w:t xml:space="preserve">. </w:t>
      </w:r>
      <w:r w:rsidR="00B24DC5" w:rsidRPr="00210B93">
        <w:rPr>
          <w:rFonts w:asciiTheme="majorBidi" w:hAnsiTheme="majorBidi" w:cstheme="majorBidi"/>
          <w:b/>
          <w:bCs/>
          <w:sz w:val="24"/>
          <w:szCs w:val="24"/>
        </w:rPr>
        <w:t>Faktor Pendukung</w:t>
      </w:r>
    </w:p>
    <w:p w:rsidR="00B24DC5" w:rsidRDefault="00B24DC5" w:rsidP="003B4405">
      <w:pPr>
        <w:spacing w:after="0" w:line="360" w:lineRule="exact"/>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Adapun faktor pendukung yang ada di Masjid Amin Taqwa tersebut yaitu </w:t>
      </w:r>
      <w:r w:rsidRPr="00E96062">
        <w:rPr>
          <w:rFonts w:asciiTheme="majorBidi" w:hAnsiTheme="majorBidi" w:cstheme="majorBidi"/>
          <w:sz w:val="24"/>
          <w:szCs w:val="24"/>
        </w:rPr>
        <w:t>dalam pelaksanaan progam-progam yang telah direncanakan.</w:t>
      </w:r>
      <w:proofErr w:type="gramEnd"/>
      <w:r w:rsidRPr="00E96062">
        <w:rPr>
          <w:rFonts w:asciiTheme="majorBidi" w:hAnsiTheme="majorBidi" w:cstheme="majorBidi"/>
          <w:sz w:val="24"/>
          <w:szCs w:val="24"/>
        </w:rPr>
        <w:t xml:space="preserve"> </w:t>
      </w:r>
      <w:proofErr w:type="gramStart"/>
      <w:r w:rsidRPr="00E96062">
        <w:rPr>
          <w:rFonts w:asciiTheme="majorBidi" w:hAnsiTheme="majorBidi" w:cstheme="majorBidi"/>
          <w:sz w:val="24"/>
          <w:szCs w:val="24"/>
        </w:rPr>
        <w:t xml:space="preserve">Dari hasil penelitian </w:t>
      </w:r>
      <w:r>
        <w:rPr>
          <w:rFonts w:asciiTheme="majorBidi" w:hAnsiTheme="majorBidi" w:cstheme="majorBidi"/>
          <w:sz w:val="24"/>
          <w:szCs w:val="24"/>
        </w:rPr>
        <w:t xml:space="preserve">di masjid amin taqwa </w:t>
      </w:r>
      <w:r w:rsidRPr="00E96062">
        <w:rPr>
          <w:rFonts w:asciiTheme="majorBidi" w:hAnsiTheme="majorBidi" w:cstheme="majorBidi"/>
          <w:sz w:val="24"/>
          <w:szCs w:val="24"/>
        </w:rPr>
        <w:t xml:space="preserve">ditemukan adanya faktor pendukung </w:t>
      </w:r>
      <w:r>
        <w:rPr>
          <w:rFonts w:asciiTheme="majorBidi" w:hAnsiTheme="majorBidi" w:cstheme="majorBidi"/>
          <w:sz w:val="24"/>
          <w:szCs w:val="24"/>
        </w:rPr>
        <w:t xml:space="preserve">sebagaimana hasil wawancara </w:t>
      </w:r>
      <w:r w:rsidR="000B740D">
        <w:rPr>
          <w:rFonts w:asciiTheme="majorBidi" w:hAnsiTheme="majorBidi" w:cstheme="majorBidi"/>
          <w:sz w:val="24"/>
          <w:szCs w:val="24"/>
        </w:rPr>
        <w:t xml:space="preserve">dengan </w:t>
      </w:r>
      <w:r>
        <w:rPr>
          <w:rFonts w:asciiTheme="majorBidi" w:hAnsiTheme="majorBidi" w:cstheme="majorBidi"/>
          <w:sz w:val="24"/>
          <w:szCs w:val="24"/>
        </w:rPr>
        <w:t xml:space="preserve">Ramadan </w:t>
      </w:r>
      <w:r w:rsidR="000B740D">
        <w:rPr>
          <w:rFonts w:asciiTheme="majorBidi" w:hAnsiTheme="majorBidi" w:cstheme="majorBidi"/>
          <w:sz w:val="24"/>
          <w:szCs w:val="24"/>
        </w:rPr>
        <w:t xml:space="preserve">yang </w:t>
      </w:r>
      <w:r>
        <w:rPr>
          <w:rFonts w:asciiTheme="majorBidi" w:hAnsiTheme="majorBidi" w:cstheme="majorBidi"/>
          <w:sz w:val="24"/>
          <w:szCs w:val="24"/>
        </w:rPr>
        <w:t>mengatakan bahwa faktor pendukung di</w:t>
      </w:r>
      <w:r w:rsidR="000B740D">
        <w:rPr>
          <w:rFonts w:asciiTheme="majorBidi" w:hAnsiTheme="majorBidi" w:cstheme="majorBidi"/>
          <w:sz w:val="24"/>
          <w:szCs w:val="24"/>
        </w:rPr>
        <w:t xml:space="preserve"> </w:t>
      </w:r>
      <w:r>
        <w:rPr>
          <w:rFonts w:asciiTheme="majorBidi" w:hAnsiTheme="majorBidi" w:cstheme="majorBidi"/>
          <w:sz w:val="24"/>
          <w:szCs w:val="24"/>
        </w:rPr>
        <w:t xml:space="preserve">sini </w:t>
      </w:r>
      <w:r w:rsidR="000B740D">
        <w:rPr>
          <w:rFonts w:asciiTheme="majorBidi" w:hAnsiTheme="majorBidi" w:cstheme="majorBidi"/>
          <w:sz w:val="24"/>
          <w:szCs w:val="24"/>
        </w:rPr>
        <w:t xml:space="preserve">adalah banyaknya orang </w:t>
      </w:r>
      <w:r>
        <w:rPr>
          <w:rFonts w:asciiTheme="majorBidi" w:hAnsiTheme="majorBidi" w:cstheme="majorBidi"/>
          <w:sz w:val="24"/>
          <w:szCs w:val="24"/>
        </w:rPr>
        <w:t>yang membantu para amil dalam mengelola zaka</w:t>
      </w:r>
      <w:r w:rsidR="00210B93">
        <w:rPr>
          <w:rFonts w:asciiTheme="majorBidi" w:hAnsiTheme="majorBidi" w:cstheme="majorBidi"/>
          <w:sz w:val="24"/>
          <w:szCs w:val="24"/>
        </w:rPr>
        <w:t>t di Masjid Amin Taqwa tersebut</w:t>
      </w:r>
      <w:r>
        <w:rPr>
          <w:rFonts w:asciiTheme="majorBidi" w:hAnsiTheme="majorBidi" w:cstheme="majorBidi"/>
          <w:sz w:val="24"/>
          <w:szCs w:val="24"/>
        </w:rPr>
        <w:t>.</w:t>
      </w:r>
      <w:proofErr w:type="gramEnd"/>
      <w:r>
        <w:rPr>
          <w:rFonts w:asciiTheme="majorBidi" w:hAnsiTheme="majorBidi" w:cstheme="majorBidi"/>
          <w:sz w:val="24"/>
          <w:szCs w:val="24"/>
        </w:rPr>
        <w:t xml:space="preserve"> Hal senada dengan bapak H. Suaib, beliau mengatakan bahwa faktor pendukung di Masjid Amin Taqwa ini sangat baik karena banyaknya masyarakat membantu dalam mengelola zakat seperti Remaja Masjid aktif dalam mendistribusikan zakat kepada orang yang berhak menerimanya, ketua RT yang ada di Kelurahan Wua-Wua membantu dalam pendataan mustahiq.</w:t>
      </w:r>
    </w:p>
    <w:p w:rsidR="00B24DC5" w:rsidRDefault="00B24DC5" w:rsidP="003B4405">
      <w:pPr>
        <w:spacing w:after="0" w:line="360" w:lineRule="exact"/>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proofErr w:type="gramStart"/>
      <w:r>
        <w:rPr>
          <w:rFonts w:asciiTheme="majorBidi" w:hAnsiTheme="majorBidi" w:cstheme="majorBidi"/>
          <w:sz w:val="24"/>
          <w:szCs w:val="24"/>
        </w:rPr>
        <w:t xml:space="preserve">Dari hasil wawancara </w:t>
      </w:r>
      <w:r w:rsidR="005A4B66">
        <w:rPr>
          <w:rFonts w:asciiTheme="majorBidi" w:hAnsiTheme="majorBidi" w:cstheme="majorBidi"/>
          <w:sz w:val="24"/>
          <w:szCs w:val="24"/>
        </w:rPr>
        <w:t xml:space="preserve">diketahui </w:t>
      </w:r>
      <w:r>
        <w:rPr>
          <w:rFonts w:asciiTheme="majorBidi" w:hAnsiTheme="majorBidi" w:cstheme="majorBidi"/>
          <w:sz w:val="24"/>
          <w:szCs w:val="24"/>
        </w:rPr>
        <w:t>bahwa antusiasme masyarakat sangat baik dalam mendistribusikan zakat dan remaja masjid sangat aktif dalam membantu pengurus-pengurus zakat di Masjid Amin Taqwa, aparat RT yang sangat membantu dalam mengumpulkan data mustahiqnya.</w:t>
      </w:r>
      <w:proofErr w:type="gramEnd"/>
    </w:p>
    <w:p w:rsidR="00873125" w:rsidRPr="00D914D0" w:rsidRDefault="00873125" w:rsidP="003B4405">
      <w:pPr>
        <w:spacing w:after="0" w:line="360" w:lineRule="exact"/>
        <w:jc w:val="both"/>
        <w:rPr>
          <w:rFonts w:asciiTheme="majorBidi" w:hAnsiTheme="majorBidi" w:cstheme="majorBidi"/>
          <w:sz w:val="24"/>
          <w:szCs w:val="24"/>
        </w:rPr>
      </w:pPr>
    </w:p>
    <w:p w:rsidR="00B24DC5" w:rsidRPr="00210B93" w:rsidRDefault="00210B93" w:rsidP="003B4405">
      <w:pPr>
        <w:spacing w:after="0" w:line="360" w:lineRule="exact"/>
        <w:rPr>
          <w:rFonts w:asciiTheme="majorBidi" w:hAnsiTheme="majorBidi" w:cstheme="majorBidi"/>
          <w:b/>
          <w:bCs/>
          <w:sz w:val="24"/>
          <w:szCs w:val="24"/>
        </w:rPr>
      </w:pPr>
      <w:proofErr w:type="gramStart"/>
      <w:r>
        <w:rPr>
          <w:rFonts w:asciiTheme="majorBidi" w:hAnsiTheme="majorBidi" w:cstheme="majorBidi"/>
          <w:b/>
          <w:bCs/>
          <w:sz w:val="24"/>
          <w:szCs w:val="24"/>
        </w:rPr>
        <w:t>b</w:t>
      </w:r>
      <w:proofErr w:type="gramEnd"/>
      <w:r>
        <w:rPr>
          <w:rFonts w:asciiTheme="majorBidi" w:hAnsiTheme="majorBidi" w:cstheme="majorBidi"/>
          <w:b/>
          <w:bCs/>
          <w:sz w:val="24"/>
          <w:szCs w:val="24"/>
        </w:rPr>
        <w:t xml:space="preserve">. </w:t>
      </w:r>
      <w:r w:rsidR="00B24DC5" w:rsidRPr="00210B93">
        <w:rPr>
          <w:rFonts w:asciiTheme="majorBidi" w:hAnsiTheme="majorBidi" w:cstheme="majorBidi"/>
          <w:b/>
          <w:bCs/>
          <w:sz w:val="24"/>
          <w:szCs w:val="24"/>
        </w:rPr>
        <w:t>Faktor Penghambat</w:t>
      </w:r>
    </w:p>
    <w:p w:rsidR="00B24DC5" w:rsidRDefault="00B24DC5" w:rsidP="003B4405">
      <w:pPr>
        <w:pStyle w:val="ListParagraph"/>
        <w:spacing w:after="0" w:line="360" w:lineRule="exact"/>
        <w:ind w:left="0" w:firstLine="786"/>
        <w:jc w:val="both"/>
        <w:rPr>
          <w:rFonts w:asciiTheme="majorBidi" w:hAnsiTheme="majorBidi" w:cstheme="majorBidi"/>
          <w:sz w:val="24"/>
          <w:szCs w:val="24"/>
        </w:rPr>
      </w:pPr>
      <w:r w:rsidRPr="00F460DE">
        <w:rPr>
          <w:rFonts w:asciiTheme="majorBidi" w:hAnsiTheme="majorBidi" w:cstheme="majorBidi"/>
          <w:sz w:val="24"/>
          <w:szCs w:val="24"/>
        </w:rPr>
        <w:t>Sementara faktor penghambatnya antara lain: kurangnya kesadaran masyarakat dalam mengeluarkan zakat malnya</w:t>
      </w:r>
      <w:r>
        <w:rPr>
          <w:rFonts w:asciiTheme="majorBidi" w:hAnsiTheme="majorBidi" w:cstheme="majorBidi"/>
          <w:sz w:val="24"/>
          <w:szCs w:val="24"/>
        </w:rPr>
        <w:t xml:space="preserve">, banyak masyarakat sekitar yang memiliki penghasilan yang cukup namun tidak sampai mencukupi syarat seperti yang ditetapkan pada zakat mal. </w:t>
      </w:r>
      <w:proofErr w:type="gramStart"/>
      <w:r>
        <w:rPr>
          <w:rFonts w:asciiTheme="majorBidi" w:hAnsiTheme="majorBidi" w:cstheme="majorBidi"/>
          <w:sz w:val="24"/>
          <w:szCs w:val="24"/>
        </w:rPr>
        <w:t>Sebagaimana dari hasil wawancara saya kepada bapak Ramadan beliau menyatakan bahwa yang jadi penghambat di Masjid Amin Taqwa masyarakat yang suka mengundur-undur pembayarannya hingga kita sebagai amil dan penitia terlambat juga menyalurkan kepada orang yang berhak menerimanya.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Adapun faktor penghambat untuk zakat mal yang pertama kurangnya ketidaktahuan masyarakat tentang zakat mal, kedua karena kurangnya </w:t>
      </w:r>
      <w:r>
        <w:rPr>
          <w:rFonts w:asciiTheme="majorBidi" w:hAnsiTheme="majorBidi" w:cstheme="majorBidi"/>
          <w:sz w:val="24"/>
          <w:szCs w:val="24"/>
        </w:rPr>
        <w:lastRenderedPageBreak/>
        <w:t>sosialisasi dari ulama setempat, ketiga kurangnya kesadaran masyarakat untuk membayar zakat mal.</w:t>
      </w:r>
      <w:proofErr w:type="gramEnd"/>
    </w:p>
    <w:p w:rsidR="00B24DC5" w:rsidRDefault="00B24DC5" w:rsidP="003B4405">
      <w:pPr>
        <w:pStyle w:val="ListParagraph"/>
        <w:spacing w:after="0" w:line="360" w:lineRule="exact"/>
        <w:ind w:left="0" w:firstLine="786"/>
        <w:jc w:val="both"/>
        <w:rPr>
          <w:rFonts w:asciiTheme="majorBidi" w:hAnsiTheme="majorBidi" w:cstheme="majorBidi"/>
          <w:sz w:val="24"/>
          <w:szCs w:val="24"/>
        </w:rPr>
      </w:pPr>
      <w:r>
        <w:rPr>
          <w:rFonts w:asciiTheme="majorBidi" w:hAnsiTheme="majorBidi" w:cstheme="majorBidi"/>
          <w:sz w:val="24"/>
          <w:szCs w:val="24"/>
        </w:rPr>
        <w:t xml:space="preserve">Dari </w:t>
      </w:r>
      <w:r w:rsidR="000B740D">
        <w:rPr>
          <w:rFonts w:asciiTheme="majorBidi" w:hAnsiTheme="majorBidi" w:cstheme="majorBidi"/>
          <w:sz w:val="24"/>
          <w:szCs w:val="24"/>
        </w:rPr>
        <w:t xml:space="preserve">paparan </w:t>
      </w:r>
      <w:r>
        <w:rPr>
          <w:rFonts w:asciiTheme="majorBidi" w:hAnsiTheme="majorBidi" w:cstheme="majorBidi"/>
          <w:sz w:val="24"/>
          <w:szCs w:val="24"/>
        </w:rPr>
        <w:t xml:space="preserve">di atas </w:t>
      </w:r>
      <w:r w:rsidR="000B740D">
        <w:rPr>
          <w:rFonts w:asciiTheme="majorBidi" w:hAnsiTheme="majorBidi" w:cstheme="majorBidi"/>
          <w:sz w:val="24"/>
          <w:szCs w:val="24"/>
        </w:rPr>
        <w:t xml:space="preserve">dapat dipahami </w:t>
      </w:r>
      <w:r>
        <w:rPr>
          <w:rFonts w:asciiTheme="majorBidi" w:hAnsiTheme="majorBidi" w:cstheme="majorBidi"/>
          <w:sz w:val="24"/>
          <w:szCs w:val="24"/>
        </w:rPr>
        <w:t>bahwa yang menjadi faktor penghambat di Masjid Amin Taqwa yaitu masih ada masyarakat yang selalu mengundur-undurkan waktu pembayaran zakatnya sehingga para amil terkadang lambat dalam mendistribusikan zakat tersebut kepada orang yang berhak menerimanya, serta kurangnya kesadaran dan ketidaktahuan masyarakat dalam mengeluarkan zakat mal.</w:t>
      </w:r>
    </w:p>
    <w:p w:rsidR="00210B93" w:rsidRDefault="00210B93" w:rsidP="003B4405">
      <w:pPr>
        <w:pStyle w:val="ListParagraph"/>
        <w:spacing w:after="0" w:line="360" w:lineRule="exact"/>
        <w:ind w:left="0" w:firstLine="786"/>
        <w:jc w:val="both"/>
        <w:rPr>
          <w:rFonts w:asciiTheme="majorBidi" w:hAnsiTheme="majorBidi" w:cstheme="majorBidi"/>
          <w:sz w:val="24"/>
          <w:szCs w:val="24"/>
        </w:rPr>
      </w:pPr>
    </w:p>
    <w:p w:rsidR="00B24DC5" w:rsidRDefault="00B24DC5" w:rsidP="003B4405">
      <w:pPr>
        <w:spacing w:after="0" w:line="360" w:lineRule="exact"/>
        <w:jc w:val="both"/>
        <w:rPr>
          <w:rFonts w:ascii="Times New Roman" w:hAnsi="Times New Roman" w:cs="Times New Roman"/>
          <w:b/>
          <w:sz w:val="24"/>
          <w:szCs w:val="24"/>
        </w:rPr>
      </w:pPr>
      <w:r w:rsidRPr="00B24DC5">
        <w:rPr>
          <w:rFonts w:ascii="Times New Roman" w:hAnsi="Times New Roman" w:cs="Times New Roman"/>
          <w:b/>
          <w:sz w:val="24"/>
          <w:szCs w:val="24"/>
        </w:rPr>
        <w:t xml:space="preserve">D. Penutup </w:t>
      </w:r>
    </w:p>
    <w:p w:rsidR="00044A6C" w:rsidRPr="00044A6C" w:rsidRDefault="00044A6C" w:rsidP="003B4405">
      <w:pPr>
        <w:pStyle w:val="ListParagraph"/>
        <w:spacing w:after="0" w:line="360" w:lineRule="exact"/>
        <w:ind w:left="0" w:firstLine="709"/>
        <w:jc w:val="both"/>
        <w:rPr>
          <w:rFonts w:asciiTheme="majorBidi" w:hAnsiTheme="majorBidi" w:cstheme="majorBidi"/>
          <w:b/>
          <w:sz w:val="24"/>
          <w:szCs w:val="24"/>
        </w:rPr>
      </w:pPr>
      <w:r w:rsidRPr="00044A6C">
        <w:rPr>
          <w:rFonts w:asciiTheme="majorBidi" w:hAnsiTheme="majorBidi" w:cstheme="majorBidi"/>
          <w:b/>
          <w:sz w:val="24"/>
          <w:szCs w:val="24"/>
        </w:rPr>
        <w:t>1. Kesimpulan</w:t>
      </w:r>
    </w:p>
    <w:p w:rsidR="00B24DC5" w:rsidRDefault="00B24DC5" w:rsidP="003B4405">
      <w:pPr>
        <w:pStyle w:val="ListParagraph"/>
        <w:spacing w:after="0" w:line="360" w:lineRule="exact"/>
        <w:ind w:left="0" w:firstLine="709"/>
        <w:jc w:val="both"/>
        <w:rPr>
          <w:rFonts w:asciiTheme="majorBidi" w:hAnsiTheme="majorBidi" w:cstheme="majorBidi"/>
          <w:sz w:val="24"/>
          <w:szCs w:val="24"/>
        </w:rPr>
      </w:pPr>
      <w:r>
        <w:rPr>
          <w:rFonts w:asciiTheme="majorBidi" w:hAnsiTheme="majorBidi" w:cstheme="majorBidi"/>
          <w:sz w:val="24"/>
          <w:szCs w:val="24"/>
        </w:rPr>
        <w:t xml:space="preserve">Berdasarkan uraian </w:t>
      </w:r>
      <w:r w:rsidR="00044A6C">
        <w:rPr>
          <w:rFonts w:asciiTheme="majorBidi" w:hAnsiTheme="majorBidi" w:cstheme="majorBidi"/>
          <w:sz w:val="24"/>
          <w:szCs w:val="24"/>
        </w:rPr>
        <w:t xml:space="preserve">pada bagian </w:t>
      </w:r>
      <w:r>
        <w:rPr>
          <w:rFonts w:asciiTheme="majorBidi" w:hAnsiTheme="majorBidi" w:cstheme="majorBidi"/>
          <w:sz w:val="24"/>
          <w:szCs w:val="24"/>
        </w:rPr>
        <w:t>pembahasan, maka dapat ditarik kesimpulan sebagai berikut:</w:t>
      </w:r>
    </w:p>
    <w:p w:rsidR="00B24DC5" w:rsidRDefault="00B24DC5" w:rsidP="003B4405">
      <w:pPr>
        <w:pStyle w:val="ListParagraph"/>
        <w:numPr>
          <w:ilvl w:val="0"/>
          <w:numId w:val="9"/>
        </w:numPr>
        <w:spacing w:after="0" w:line="360" w:lineRule="exact"/>
        <w:ind w:left="426"/>
        <w:jc w:val="both"/>
        <w:rPr>
          <w:rFonts w:asciiTheme="majorBidi" w:hAnsiTheme="majorBidi" w:cstheme="majorBidi"/>
          <w:sz w:val="24"/>
          <w:szCs w:val="24"/>
        </w:rPr>
      </w:pPr>
      <w:r>
        <w:rPr>
          <w:rFonts w:asciiTheme="majorBidi" w:hAnsiTheme="majorBidi" w:cstheme="majorBidi"/>
          <w:sz w:val="24"/>
          <w:szCs w:val="24"/>
        </w:rPr>
        <w:t xml:space="preserve">Pengelolaan zakat yang ada di Masjid Amin Taqwa sudah </w:t>
      </w:r>
      <w:r w:rsidR="00044A6C">
        <w:rPr>
          <w:rFonts w:asciiTheme="majorBidi" w:hAnsiTheme="majorBidi" w:cstheme="majorBidi"/>
          <w:sz w:val="24"/>
          <w:szCs w:val="24"/>
        </w:rPr>
        <w:t>berjalan sesuai dengan apa yang</w:t>
      </w:r>
      <w:r>
        <w:rPr>
          <w:rFonts w:asciiTheme="majorBidi" w:hAnsiTheme="majorBidi" w:cstheme="majorBidi"/>
          <w:sz w:val="24"/>
          <w:szCs w:val="24"/>
        </w:rPr>
        <w:t xml:space="preserve"> sudah mereka musyawarahkan dalam perencanaan akan tetapi mesti harus </w:t>
      </w:r>
      <w:proofErr w:type="gramStart"/>
      <w:r>
        <w:rPr>
          <w:rFonts w:asciiTheme="majorBidi" w:hAnsiTheme="majorBidi" w:cstheme="majorBidi"/>
          <w:sz w:val="24"/>
          <w:szCs w:val="24"/>
        </w:rPr>
        <w:t>di  perbaiki</w:t>
      </w:r>
      <w:proofErr w:type="gramEnd"/>
      <w:r>
        <w:rPr>
          <w:rFonts w:asciiTheme="majorBidi" w:hAnsiTheme="majorBidi" w:cstheme="majorBidi"/>
          <w:sz w:val="24"/>
          <w:szCs w:val="24"/>
        </w:rPr>
        <w:t xml:space="preserve"> sistem manajemen dan pegelolaannya. </w:t>
      </w:r>
    </w:p>
    <w:p w:rsidR="00B24DC5" w:rsidRDefault="00B24DC5" w:rsidP="003B4405">
      <w:pPr>
        <w:pStyle w:val="ListParagraph"/>
        <w:numPr>
          <w:ilvl w:val="0"/>
          <w:numId w:val="9"/>
        </w:numPr>
        <w:spacing w:after="0" w:line="360" w:lineRule="exact"/>
        <w:ind w:left="426"/>
        <w:jc w:val="both"/>
        <w:rPr>
          <w:rFonts w:asciiTheme="majorBidi" w:hAnsiTheme="majorBidi" w:cstheme="majorBidi"/>
          <w:sz w:val="24"/>
          <w:szCs w:val="24"/>
        </w:rPr>
      </w:pPr>
      <w:r>
        <w:rPr>
          <w:rFonts w:asciiTheme="majorBidi" w:hAnsiTheme="majorBidi" w:cstheme="majorBidi"/>
          <w:sz w:val="24"/>
          <w:szCs w:val="24"/>
        </w:rPr>
        <w:t>Faktor yang mendukung dalam mengelola zakat di masjid amin taqwa tersebut yaitu remaja masjid, perangkat desa setempat dan juga para masyarakat sedangkan dalam faktor penghambatnya dimana masih ada masyarakatnya sering menunda-nunda dalam mengeluarkan zakat sehingga para amil dan remaja masjid terlambat dalam mendistribusikan zakat kepada yang berhak menerimanya.</w:t>
      </w:r>
    </w:p>
    <w:p w:rsidR="00210B93" w:rsidRPr="00B8579E" w:rsidRDefault="00210B93" w:rsidP="003B4405">
      <w:pPr>
        <w:pStyle w:val="ListParagraph"/>
        <w:spacing w:after="0" w:line="360" w:lineRule="exact"/>
        <w:ind w:left="426"/>
        <w:jc w:val="both"/>
        <w:rPr>
          <w:rFonts w:asciiTheme="majorBidi" w:hAnsiTheme="majorBidi" w:cstheme="majorBidi"/>
          <w:sz w:val="24"/>
          <w:szCs w:val="24"/>
        </w:rPr>
      </w:pPr>
    </w:p>
    <w:p w:rsidR="00B24DC5" w:rsidRDefault="00044A6C" w:rsidP="003B4405">
      <w:pPr>
        <w:pStyle w:val="ListParagraph"/>
        <w:spacing w:after="0" w:line="360" w:lineRule="exact"/>
        <w:ind w:left="284" w:firstLine="436"/>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B24DC5" w:rsidRPr="00F1358E">
        <w:rPr>
          <w:rFonts w:asciiTheme="majorBidi" w:hAnsiTheme="majorBidi" w:cstheme="majorBidi"/>
          <w:b/>
          <w:bCs/>
          <w:sz w:val="24"/>
          <w:szCs w:val="24"/>
        </w:rPr>
        <w:t>Saran</w:t>
      </w:r>
    </w:p>
    <w:p w:rsidR="00B24DC5" w:rsidRDefault="00044A6C" w:rsidP="003B4405">
      <w:pPr>
        <w:pStyle w:val="ListParagraph"/>
        <w:spacing w:after="0" w:line="360" w:lineRule="exact"/>
        <w:ind w:left="0" w:firstLine="720"/>
        <w:jc w:val="both"/>
        <w:rPr>
          <w:rFonts w:asciiTheme="majorBidi" w:hAnsiTheme="majorBidi" w:cstheme="majorBidi"/>
          <w:sz w:val="24"/>
          <w:szCs w:val="24"/>
        </w:rPr>
      </w:pPr>
      <w:r>
        <w:rPr>
          <w:rFonts w:asciiTheme="majorBidi" w:hAnsiTheme="majorBidi" w:cstheme="majorBidi"/>
          <w:sz w:val="24"/>
          <w:szCs w:val="24"/>
        </w:rPr>
        <w:t xml:space="preserve">Dari temuan penelitian sebagaimana dikemukakan pada bagian kesimpulan dapat </w:t>
      </w:r>
      <w:r w:rsidR="00B24DC5">
        <w:rPr>
          <w:rFonts w:asciiTheme="majorBidi" w:hAnsiTheme="majorBidi" w:cstheme="majorBidi"/>
          <w:sz w:val="24"/>
          <w:szCs w:val="24"/>
        </w:rPr>
        <w:t>saran-saran dari peneliti terkait denga penelitian antara lain:</w:t>
      </w:r>
    </w:p>
    <w:p w:rsidR="00B24DC5" w:rsidRPr="00292C01" w:rsidRDefault="00B24DC5" w:rsidP="003B4405">
      <w:pPr>
        <w:pStyle w:val="ListParagraph"/>
        <w:numPr>
          <w:ilvl w:val="0"/>
          <w:numId w:val="10"/>
        </w:numPr>
        <w:spacing w:after="0" w:line="360" w:lineRule="exact"/>
        <w:ind w:left="284" w:hanging="284"/>
        <w:jc w:val="both"/>
        <w:rPr>
          <w:rFonts w:asciiTheme="majorBidi" w:hAnsiTheme="majorBidi" w:cstheme="majorBidi"/>
          <w:b/>
          <w:bCs/>
          <w:sz w:val="24"/>
          <w:szCs w:val="24"/>
        </w:rPr>
      </w:pPr>
      <w:r>
        <w:rPr>
          <w:rFonts w:asciiTheme="majorBidi" w:hAnsiTheme="majorBidi" w:cstheme="majorBidi"/>
          <w:sz w:val="24"/>
          <w:szCs w:val="24"/>
        </w:rPr>
        <w:t>Dalam hal perencanaan para amil dalam mengelola zakat tersebut, sebelumnya harus ada sosialisasi kepada masyarakat</w:t>
      </w:r>
      <w:r>
        <w:rPr>
          <w:rFonts w:asciiTheme="majorBidi" w:hAnsiTheme="majorBidi" w:cstheme="majorBidi"/>
          <w:b/>
          <w:bCs/>
          <w:sz w:val="24"/>
          <w:szCs w:val="24"/>
        </w:rPr>
        <w:t xml:space="preserve"> </w:t>
      </w:r>
      <w:r w:rsidRPr="00EA590A">
        <w:rPr>
          <w:rFonts w:asciiTheme="majorBidi" w:hAnsiTheme="majorBidi" w:cstheme="majorBidi"/>
          <w:sz w:val="24"/>
          <w:szCs w:val="24"/>
        </w:rPr>
        <w:t>perihal zakat fitrah maupu zakat mal yang wajib dikeluarkan</w:t>
      </w:r>
      <w:r w:rsidRPr="00292C01">
        <w:rPr>
          <w:rFonts w:asciiTheme="majorBidi" w:hAnsiTheme="majorBidi" w:cstheme="majorBidi"/>
          <w:b/>
          <w:bCs/>
          <w:sz w:val="24"/>
          <w:szCs w:val="24"/>
        </w:rPr>
        <w:t>.</w:t>
      </w:r>
    </w:p>
    <w:p w:rsidR="00B24DC5" w:rsidRDefault="00B24DC5" w:rsidP="003B4405">
      <w:pPr>
        <w:pStyle w:val="ListParagraph"/>
        <w:numPr>
          <w:ilvl w:val="0"/>
          <w:numId w:val="10"/>
        </w:numPr>
        <w:spacing w:after="0" w:line="360" w:lineRule="exact"/>
        <w:ind w:left="284" w:hanging="284"/>
        <w:jc w:val="both"/>
        <w:rPr>
          <w:rFonts w:asciiTheme="majorBidi" w:hAnsiTheme="majorBidi" w:cstheme="majorBidi"/>
          <w:sz w:val="24"/>
          <w:szCs w:val="24"/>
        </w:rPr>
      </w:pPr>
      <w:r>
        <w:rPr>
          <w:rFonts w:asciiTheme="majorBidi" w:hAnsiTheme="majorBidi" w:cstheme="majorBidi"/>
          <w:sz w:val="24"/>
          <w:szCs w:val="24"/>
        </w:rPr>
        <w:t xml:space="preserve">Dalam sruktur pengorganisasian perlu ada penambahan untuk para amil misalnya ketua dan wakil ketua, sekretaris dan wakil sekretaris, bendahara dan wakil bendahara, bagian admistrasi dan bagian pendistribusiannya. </w:t>
      </w:r>
    </w:p>
    <w:p w:rsidR="00B24DC5" w:rsidRDefault="00B24DC5" w:rsidP="003B4405">
      <w:pPr>
        <w:pStyle w:val="ListParagraph"/>
        <w:numPr>
          <w:ilvl w:val="0"/>
          <w:numId w:val="10"/>
        </w:numPr>
        <w:spacing w:after="0" w:line="360" w:lineRule="exact"/>
        <w:ind w:left="284" w:hanging="284"/>
        <w:jc w:val="both"/>
        <w:rPr>
          <w:rFonts w:asciiTheme="majorBidi" w:hAnsiTheme="majorBidi" w:cstheme="majorBidi"/>
          <w:sz w:val="24"/>
          <w:szCs w:val="24"/>
        </w:rPr>
      </w:pPr>
      <w:r>
        <w:rPr>
          <w:rFonts w:asciiTheme="majorBidi" w:hAnsiTheme="majorBidi" w:cstheme="majorBidi"/>
          <w:sz w:val="24"/>
          <w:szCs w:val="24"/>
        </w:rPr>
        <w:t xml:space="preserve">Upaya untuk meningkatkan kesadaran masyarakat dalam mengeluarkan zakatnya di Masjid Amin Taqwa, maka para amil harus bersosialisasi kepada </w:t>
      </w:r>
      <w:r>
        <w:rPr>
          <w:rFonts w:asciiTheme="majorBidi" w:hAnsiTheme="majorBidi" w:cstheme="majorBidi"/>
          <w:sz w:val="24"/>
          <w:szCs w:val="24"/>
        </w:rPr>
        <w:lastRenderedPageBreak/>
        <w:t>pengurus-pengurus Masjid Amin Taqwa dan Ketua RT masing-masing</w:t>
      </w:r>
      <w:r w:rsidR="00044A6C">
        <w:rPr>
          <w:rFonts w:asciiTheme="majorBidi" w:hAnsiTheme="majorBidi" w:cstheme="majorBidi"/>
          <w:sz w:val="24"/>
          <w:szCs w:val="24"/>
        </w:rPr>
        <w:t xml:space="preserve"> untuk menghimbau para</w:t>
      </w:r>
      <w:r>
        <w:rPr>
          <w:rFonts w:asciiTheme="majorBidi" w:hAnsiTheme="majorBidi" w:cstheme="majorBidi"/>
          <w:sz w:val="24"/>
          <w:szCs w:val="24"/>
        </w:rPr>
        <w:t xml:space="preserve"> muzakki yang berdomisili </w:t>
      </w:r>
      <w:r w:rsidR="006D1F58">
        <w:rPr>
          <w:rFonts w:asciiTheme="majorBidi" w:hAnsiTheme="majorBidi" w:cstheme="majorBidi"/>
          <w:sz w:val="24"/>
          <w:szCs w:val="24"/>
        </w:rPr>
        <w:t>di Kelurahan Wua-Wua K</w:t>
      </w:r>
      <w:r>
        <w:rPr>
          <w:rFonts w:asciiTheme="majorBidi" w:hAnsiTheme="majorBidi" w:cstheme="majorBidi"/>
          <w:sz w:val="24"/>
          <w:szCs w:val="24"/>
        </w:rPr>
        <w:t>ota Kendari</w:t>
      </w:r>
      <w:r w:rsidR="00044A6C">
        <w:rPr>
          <w:rFonts w:asciiTheme="majorBidi" w:hAnsiTheme="majorBidi" w:cstheme="majorBidi"/>
          <w:sz w:val="24"/>
          <w:szCs w:val="24"/>
        </w:rPr>
        <w:t xml:space="preserve"> agar tidak</w:t>
      </w:r>
      <w:r>
        <w:rPr>
          <w:rFonts w:asciiTheme="majorBidi" w:hAnsiTheme="majorBidi" w:cstheme="majorBidi"/>
          <w:sz w:val="24"/>
          <w:szCs w:val="24"/>
        </w:rPr>
        <w:t xml:space="preserve"> mengeluarkan zakatnya di tempat lain.</w:t>
      </w:r>
    </w:p>
    <w:p w:rsidR="00B24DC5" w:rsidRPr="006C767C" w:rsidRDefault="00B24DC5" w:rsidP="003B4405">
      <w:pPr>
        <w:pStyle w:val="ListParagraph"/>
        <w:numPr>
          <w:ilvl w:val="0"/>
          <w:numId w:val="10"/>
        </w:numPr>
        <w:spacing w:after="0" w:line="360" w:lineRule="exact"/>
        <w:ind w:left="284" w:hanging="284"/>
        <w:jc w:val="both"/>
        <w:rPr>
          <w:rFonts w:asciiTheme="majorBidi" w:hAnsiTheme="majorBidi" w:cstheme="majorBidi"/>
          <w:sz w:val="24"/>
          <w:szCs w:val="24"/>
        </w:rPr>
      </w:pPr>
      <w:r>
        <w:rPr>
          <w:rFonts w:asciiTheme="majorBidi" w:hAnsiTheme="majorBidi" w:cstheme="majorBidi"/>
          <w:sz w:val="24"/>
          <w:szCs w:val="24"/>
        </w:rPr>
        <w:t xml:space="preserve">Bagi peneliti selanjutnya, kiranya mengembangkan penelitian ini </w:t>
      </w:r>
      <w:r w:rsidR="00044A6C">
        <w:rPr>
          <w:rFonts w:asciiTheme="majorBidi" w:hAnsiTheme="majorBidi" w:cstheme="majorBidi"/>
          <w:sz w:val="24"/>
          <w:szCs w:val="24"/>
        </w:rPr>
        <w:t>d</w:t>
      </w:r>
      <w:r>
        <w:rPr>
          <w:rFonts w:asciiTheme="majorBidi" w:hAnsiTheme="majorBidi" w:cstheme="majorBidi"/>
          <w:sz w:val="24"/>
          <w:szCs w:val="24"/>
        </w:rPr>
        <w:t xml:space="preserve">i Masjid lainnya, sehingga dapat dijadikan pembanding </w:t>
      </w:r>
      <w:r w:rsidR="00044A6C">
        <w:rPr>
          <w:rFonts w:asciiTheme="majorBidi" w:hAnsiTheme="majorBidi" w:cstheme="majorBidi"/>
          <w:sz w:val="24"/>
          <w:szCs w:val="24"/>
        </w:rPr>
        <w:t>dalam pengelolaan</w:t>
      </w:r>
      <w:r>
        <w:rPr>
          <w:rFonts w:asciiTheme="majorBidi" w:hAnsiTheme="majorBidi" w:cstheme="majorBidi"/>
          <w:sz w:val="24"/>
          <w:szCs w:val="24"/>
        </w:rPr>
        <w:t xml:space="preserve"> zakat yang ada di Masjid Amin Taqwa Kelurahan Wua-Wua Kota Kendari.</w:t>
      </w:r>
    </w:p>
    <w:p w:rsidR="00044A6C" w:rsidRDefault="00044A6C" w:rsidP="00873125">
      <w:pPr>
        <w:spacing w:after="0" w:line="240" w:lineRule="auto"/>
        <w:jc w:val="both"/>
        <w:rPr>
          <w:rFonts w:ascii="Times New Roman" w:hAnsi="Times New Roman" w:cs="Times New Roman"/>
          <w:b/>
          <w:sz w:val="24"/>
          <w:szCs w:val="24"/>
        </w:rPr>
      </w:pPr>
    </w:p>
    <w:p w:rsidR="00044A6C" w:rsidRDefault="00044A6C" w:rsidP="00873125">
      <w:pPr>
        <w:spacing w:after="0" w:line="240" w:lineRule="auto"/>
        <w:jc w:val="both"/>
        <w:rPr>
          <w:rFonts w:ascii="Times New Roman" w:hAnsi="Times New Roman" w:cs="Times New Roman"/>
          <w:b/>
          <w:sz w:val="24"/>
          <w:szCs w:val="24"/>
        </w:rPr>
      </w:pPr>
    </w:p>
    <w:p w:rsidR="00B24DC5" w:rsidRDefault="00B24DC5" w:rsidP="008731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13ECE" w:rsidRDefault="00D13ECE" w:rsidP="000B740D">
      <w:pPr>
        <w:pStyle w:val="FootnoteText"/>
        <w:spacing w:before="120"/>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Al-Qur’an dan Terjemahnya.</w:t>
      </w:r>
      <w:proofErr w:type="gramEnd"/>
    </w:p>
    <w:p w:rsidR="00D13ECE" w:rsidRPr="00D13ECE" w:rsidRDefault="00454CA6" w:rsidP="000B740D">
      <w:pPr>
        <w:pStyle w:val="FootnoteText"/>
        <w:spacing w:before="120"/>
        <w:ind w:left="567" w:hanging="567"/>
        <w:jc w:val="both"/>
        <w:rPr>
          <w:rFonts w:ascii="Times New Roman" w:hAnsi="Times New Roman" w:cs="Times New Roman"/>
          <w:sz w:val="24"/>
          <w:szCs w:val="24"/>
        </w:rPr>
      </w:pPr>
      <w:r w:rsidRPr="00D13ECE">
        <w:rPr>
          <w:rFonts w:ascii="Times New Roman" w:hAnsi="Times New Roman" w:cs="Times New Roman"/>
          <w:sz w:val="24"/>
          <w:szCs w:val="24"/>
        </w:rPr>
        <w:t>Sudarsono</w:t>
      </w:r>
      <w:r>
        <w:rPr>
          <w:rFonts w:ascii="Times New Roman" w:hAnsi="Times New Roman" w:cs="Times New Roman"/>
          <w:sz w:val="24"/>
          <w:szCs w:val="24"/>
        </w:rPr>
        <w:t>,</w:t>
      </w:r>
      <w:r w:rsidRPr="00D13ECE">
        <w:rPr>
          <w:rFonts w:ascii="Times New Roman" w:hAnsi="Times New Roman" w:cs="Times New Roman"/>
          <w:sz w:val="24"/>
          <w:szCs w:val="24"/>
        </w:rPr>
        <w:t xml:space="preserve"> </w:t>
      </w:r>
      <w:r w:rsidR="00D13ECE" w:rsidRPr="00D13ECE">
        <w:rPr>
          <w:rFonts w:ascii="Times New Roman" w:hAnsi="Times New Roman" w:cs="Times New Roman"/>
          <w:sz w:val="24"/>
          <w:szCs w:val="24"/>
        </w:rPr>
        <w:t xml:space="preserve">Heri </w:t>
      </w:r>
      <w:r>
        <w:rPr>
          <w:rFonts w:ascii="Times New Roman" w:hAnsi="Times New Roman" w:cs="Times New Roman"/>
          <w:sz w:val="24"/>
          <w:szCs w:val="24"/>
        </w:rPr>
        <w:t>(2007).</w:t>
      </w:r>
      <w:r w:rsidR="00D13ECE" w:rsidRPr="00D13ECE">
        <w:rPr>
          <w:rFonts w:ascii="Times New Roman" w:hAnsi="Times New Roman" w:cs="Times New Roman"/>
          <w:sz w:val="24"/>
          <w:szCs w:val="24"/>
        </w:rPr>
        <w:t xml:space="preserve"> </w:t>
      </w:r>
      <w:proofErr w:type="gramStart"/>
      <w:r w:rsidR="00D13ECE" w:rsidRPr="00D13ECE">
        <w:rPr>
          <w:rFonts w:ascii="Times New Roman" w:hAnsi="Times New Roman" w:cs="Times New Roman"/>
          <w:i/>
          <w:iCs/>
          <w:sz w:val="24"/>
          <w:szCs w:val="24"/>
        </w:rPr>
        <w:t>Bank dan Lembaga Keuangan Syariah</w:t>
      </w:r>
      <w:r>
        <w:rPr>
          <w:rFonts w:ascii="Times New Roman" w:hAnsi="Times New Roman" w:cs="Times New Roman"/>
          <w:i/>
          <w:iCs/>
          <w:sz w:val="24"/>
          <w:szCs w:val="24"/>
        </w:rPr>
        <w:t>.</w:t>
      </w:r>
      <w:proofErr w:type="gramEnd"/>
      <w:r>
        <w:rPr>
          <w:rFonts w:ascii="Times New Roman" w:hAnsi="Times New Roman" w:cs="Times New Roman"/>
          <w:sz w:val="24"/>
          <w:szCs w:val="24"/>
        </w:rPr>
        <w:t xml:space="preserve"> Yogyakarta: Ekonasia </w:t>
      </w:r>
    </w:p>
    <w:p w:rsidR="00D13ECE" w:rsidRPr="00D13ECE" w:rsidRDefault="00454CA6" w:rsidP="000B740D">
      <w:pPr>
        <w:pStyle w:val="FootnoteText"/>
        <w:spacing w:before="120"/>
        <w:ind w:left="567" w:hanging="567"/>
        <w:jc w:val="both"/>
        <w:rPr>
          <w:rFonts w:ascii="Times New Roman" w:hAnsi="Times New Roman" w:cs="Times New Roman"/>
          <w:sz w:val="24"/>
          <w:szCs w:val="24"/>
        </w:rPr>
      </w:pPr>
      <w:proofErr w:type="gramStart"/>
      <w:r w:rsidRPr="00D13ECE">
        <w:rPr>
          <w:rFonts w:ascii="Times New Roman" w:hAnsi="Times New Roman" w:cs="Times New Roman"/>
          <w:sz w:val="24"/>
          <w:szCs w:val="24"/>
        </w:rPr>
        <w:t>Bewley</w:t>
      </w:r>
      <w:r>
        <w:rPr>
          <w:rFonts w:ascii="Times New Roman" w:hAnsi="Times New Roman" w:cs="Times New Roman"/>
          <w:sz w:val="24"/>
          <w:szCs w:val="24"/>
        </w:rPr>
        <w:t>,</w:t>
      </w:r>
      <w:r w:rsidRPr="00D13ECE">
        <w:rPr>
          <w:rFonts w:ascii="Times New Roman" w:hAnsi="Times New Roman" w:cs="Times New Roman"/>
          <w:sz w:val="24"/>
          <w:szCs w:val="24"/>
        </w:rPr>
        <w:t xml:space="preserve"> </w:t>
      </w:r>
      <w:r w:rsidR="00D13ECE" w:rsidRPr="00D13ECE">
        <w:rPr>
          <w:rFonts w:ascii="Times New Roman" w:hAnsi="Times New Roman" w:cs="Times New Roman"/>
          <w:sz w:val="24"/>
          <w:szCs w:val="24"/>
        </w:rPr>
        <w:t xml:space="preserve">Abdallhaqq </w:t>
      </w:r>
      <w:r>
        <w:rPr>
          <w:rFonts w:ascii="Times New Roman" w:hAnsi="Times New Roman" w:cs="Times New Roman"/>
          <w:sz w:val="24"/>
          <w:szCs w:val="24"/>
        </w:rPr>
        <w:t>&amp;</w:t>
      </w:r>
      <w:r w:rsidR="00D13ECE" w:rsidRPr="00D13ECE">
        <w:rPr>
          <w:rFonts w:ascii="Times New Roman" w:hAnsi="Times New Roman" w:cs="Times New Roman"/>
          <w:sz w:val="24"/>
          <w:szCs w:val="24"/>
        </w:rPr>
        <w:t xml:space="preserve"> Amal Abdalhakim</w:t>
      </w:r>
      <w:r>
        <w:rPr>
          <w:rFonts w:ascii="Times New Roman" w:hAnsi="Times New Roman" w:cs="Times New Roman"/>
          <w:sz w:val="24"/>
          <w:szCs w:val="24"/>
        </w:rPr>
        <w:t xml:space="preserve"> (2005).</w:t>
      </w:r>
      <w:proofErr w:type="gramEnd"/>
      <w:r>
        <w:rPr>
          <w:rFonts w:ascii="Times New Roman" w:hAnsi="Times New Roman" w:cs="Times New Roman"/>
          <w:i/>
          <w:iCs/>
          <w:sz w:val="24"/>
          <w:szCs w:val="24"/>
        </w:rPr>
        <w:t xml:space="preserve"> Restorasi Zakat. </w:t>
      </w:r>
      <w:r w:rsidR="00D13ECE" w:rsidRPr="00D13ECE">
        <w:rPr>
          <w:rFonts w:ascii="Times New Roman" w:hAnsi="Times New Roman" w:cs="Times New Roman"/>
          <w:sz w:val="24"/>
          <w:szCs w:val="24"/>
        </w:rPr>
        <w:t>Jakarta:</w:t>
      </w:r>
      <w:r>
        <w:rPr>
          <w:rFonts w:ascii="Times New Roman" w:hAnsi="Times New Roman" w:cs="Times New Roman"/>
          <w:sz w:val="24"/>
          <w:szCs w:val="24"/>
        </w:rPr>
        <w:t xml:space="preserve"> </w:t>
      </w:r>
      <w:r w:rsidR="00D13ECE" w:rsidRPr="00D13ECE">
        <w:rPr>
          <w:rFonts w:ascii="Times New Roman" w:hAnsi="Times New Roman" w:cs="Times New Roman"/>
          <w:sz w:val="24"/>
          <w:szCs w:val="24"/>
        </w:rPr>
        <w:t>P</w:t>
      </w:r>
      <w:r>
        <w:rPr>
          <w:rFonts w:ascii="Times New Roman" w:hAnsi="Times New Roman" w:cs="Times New Roman"/>
          <w:sz w:val="24"/>
          <w:szCs w:val="24"/>
        </w:rPr>
        <w:t>ustaka Adina</w:t>
      </w:r>
    </w:p>
    <w:p w:rsidR="00D13ECE" w:rsidRPr="00D13ECE" w:rsidRDefault="00651DFF" w:rsidP="000B740D">
      <w:pPr>
        <w:pStyle w:val="FootnoteText"/>
        <w:spacing w:before="120"/>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Parman,</w:t>
      </w:r>
      <w:r w:rsidR="00454CA6" w:rsidRPr="00D13ECE">
        <w:rPr>
          <w:rFonts w:ascii="Times New Roman" w:hAnsi="Times New Roman" w:cs="Times New Roman"/>
          <w:sz w:val="24"/>
          <w:szCs w:val="24"/>
        </w:rPr>
        <w:t xml:space="preserve"> </w:t>
      </w:r>
      <w:r w:rsidR="00D13ECE" w:rsidRPr="00D13ECE">
        <w:rPr>
          <w:rFonts w:ascii="Times New Roman" w:hAnsi="Times New Roman" w:cs="Times New Roman"/>
          <w:sz w:val="24"/>
          <w:szCs w:val="24"/>
        </w:rPr>
        <w:t>Ali</w:t>
      </w:r>
      <w:r w:rsidR="00454CA6">
        <w:rPr>
          <w:rFonts w:ascii="Times New Roman" w:hAnsi="Times New Roman" w:cs="Times New Roman"/>
          <w:sz w:val="24"/>
          <w:szCs w:val="24"/>
        </w:rPr>
        <w:t xml:space="preserve"> (2021).</w:t>
      </w:r>
      <w:proofErr w:type="gramEnd"/>
      <w:r w:rsidR="00D13ECE" w:rsidRPr="00D13ECE">
        <w:rPr>
          <w:rFonts w:ascii="Times New Roman" w:hAnsi="Times New Roman" w:cs="Times New Roman"/>
          <w:sz w:val="24"/>
          <w:szCs w:val="24"/>
        </w:rPr>
        <w:t xml:space="preserve"> </w:t>
      </w:r>
      <w:proofErr w:type="gramStart"/>
      <w:r w:rsidR="00D13ECE" w:rsidRPr="00D13ECE">
        <w:rPr>
          <w:rFonts w:ascii="Times New Roman" w:hAnsi="Times New Roman" w:cs="Times New Roman"/>
          <w:i/>
          <w:iCs/>
          <w:sz w:val="24"/>
          <w:szCs w:val="24"/>
        </w:rPr>
        <w:t>Pengelolaan Zakat</w:t>
      </w:r>
      <w:r>
        <w:rPr>
          <w:rFonts w:ascii="Times New Roman" w:hAnsi="Times New Roman" w:cs="Times New Roman"/>
          <w:i/>
          <w:iCs/>
          <w:sz w:val="24"/>
          <w:szCs w:val="24"/>
        </w:rPr>
        <w:t xml:space="preserve"> M</w:t>
      </w:r>
      <w:r w:rsidR="00D13ECE" w:rsidRPr="00D13ECE">
        <w:rPr>
          <w:rFonts w:ascii="Times New Roman" w:hAnsi="Times New Roman" w:cs="Times New Roman"/>
          <w:i/>
          <w:iCs/>
          <w:sz w:val="24"/>
          <w:szCs w:val="24"/>
        </w:rPr>
        <w:t>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54CA6">
        <w:rPr>
          <w:rFonts w:ascii="Times New Roman" w:hAnsi="Times New Roman" w:cs="Times New Roman"/>
          <w:sz w:val="24"/>
          <w:szCs w:val="24"/>
        </w:rPr>
        <w:t>Alauddin University Press</w:t>
      </w:r>
    </w:p>
    <w:p w:rsidR="00D13ECE" w:rsidRPr="00D13ECE" w:rsidRDefault="00454CA6" w:rsidP="000B740D">
      <w:pPr>
        <w:pStyle w:val="FootnoteText"/>
        <w:spacing w:before="120"/>
        <w:ind w:left="567" w:hanging="567"/>
        <w:jc w:val="both"/>
        <w:rPr>
          <w:rFonts w:ascii="Times New Roman" w:hAnsi="Times New Roman" w:cs="Times New Roman"/>
          <w:sz w:val="24"/>
          <w:szCs w:val="24"/>
        </w:rPr>
      </w:pPr>
      <w:r w:rsidRPr="00D13ECE">
        <w:rPr>
          <w:rFonts w:ascii="Times New Roman" w:hAnsi="Times New Roman" w:cs="Times New Roman"/>
          <w:sz w:val="24"/>
          <w:szCs w:val="24"/>
        </w:rPr>
        <w:t xml:space="preserve">Suparman, </w:t>
      </w:r>
      <w:r w:rsidR="00D13ECE" w:rsidRPr="00D13ECE">
        <w:rPr>
          <w:rFonts w:ascii="Times New Roman" w:hAnsi="Times New Roman" w:cs="Times New Roman"/>
          <w:sz w:val="24"/>
          <w:szCs w:val="24"/>
        </w:rPr>
        <w:t xml:space="preserve">Usman </w:t>
      </w:r>
      <w:r>
        <w:rPr>
          <w:rFonts w:ascii="Times New Roman" w:hAnsi="Times New Roman" w:cs="Times New Roman"/>
          <w:sz w:val="24"/>
          <w:szCs w:val="24"/>
        </w:rPr>
        <w:t xml:space="preserve">(2000). </w:t>
      </w:r>
      <w:r w:rsidR="00D13ECE" w:rsidRPr="00D13ECE">
        <w:rPr>
          <w:rFonts w:ascii="Times New Roman" w:hAnsi="Times New Roman" w:cs="Times New Roman"/>
          <w:i/>
          <w:sz w:val="24"/>
          <w:szCs w:val="24"/>
        </w:rPr>
        <w:t>Hukum Islam</w:t>
      </w:r>
      <w:r w:rsidR="00651DFF">
        <w:rPr>
          <w:rFonts w:ascii="Times New Roman" w:hAnsi="Times New Roman" w:cs="Times New Roman"/>
          <w:sz w:val="24"/>
          <w:szCs w:val="24"/>
        </w:rPr>
        <w:t xml:space="preserve">. </w:t>
      </w:r>
      <w:r w:rsidR="00D13ECE" w:rsidRPr="00D13ECE">
        <w:rPr>
          <w:rFonts w:ascii="Times New Roman" w:hAnsi="Times New Roman" w:cs="Times New Roman"/>
          <w:sz w:val="24"/>
          <w:szCs w:val="24"/>
        </w:rPr>
        <w:t>Bandung: Gaya Media Pratama</w:t>
      </w:r>
      <w:r>
        <w:rPr>
          <w:rFonts w:ascii="Times New Roman" w:hAnsi="Times New Roman" w:cs="Times New Roman"/>
          <w:sz w:val="24"/>
          <w:szCs w:val="24"/>
        </w:rPr>
        <w:t>.</w:t>
      </w:r>
    </w:p>
    <w:p w:rsidR="00D13ECE" w:rsidRPr="00D13ECE" w:rsidRDefault="00454CA6" w:rsidP="000B740D">
      <w:pPr>
        <w:pStyle w:val="FootnoteText"/>
        <w:spacing w:before="120"/>
        <w:ind w:left="567" w:hanging="567"/>
        <w:jc w:val="both"/>
        <w:rPr>
          <w:rFonts w:ascii="Times New Roman" w:hAnsi="Times New Roman" w:cs="Times New Roman"/>
          <w:sz w:val="24"/>
          <w:szCs w:val="24"/>
        </w:rPr>
      </w:pPr>
      <w:r w:rsidRPr="00D13ECE">
        <w:rPr>
          <w:rFonts w:ascii="Times New Roman" w:hAnsi="Times New Roman" w:cs="Times New Roman"/>
          <w:sz w:val="24"/>
          <w:szCs w:val="24"/>
        </w:rPr>
        <w:t xml:space="preserve">Faizah, </w:t>
      </w:r>
      <w:r w:rsidR="00D13ECE" w:rsidRPr="00D13ECE">
        <w:rPr>
          <w:rFonts w:ascii="Times New Roman" w:hAnsi="Times New Roman" w:cs="Times New Roman"/>
          <w:sz w:val="24"/>
          <w:szCs w:val="24"/>
        </w:rPr>
        <w:t xml:space="preserve">Sanafiah </w:t>
      </w:r>
      <w:r>
        <w:rPr>
          <w:rFonts w:ascii="Times New Roman" w:hAnsi="Times New Roman" w:cs="Times New Roman"/>
          <w:sz w:val="24"/>
          <w:szCs w:val="24"/>
        </w:rPr>
        <w:t>(</w:t>
      </w:r>
      <w:r w:rsidRPr="00D13ECE">
        <w:rPr>
          <w:rFonts w:ascii="Times New Roman" w:hAnsi="Times New Roman" w:cs="Times New Roman"/>
          <w:sz w:val="24"/>
          <w:szCs w:val="24"/>
        </w:rPr>
        <w:t>2007)</w:t>
      </w:r>
      <w:r>
        <w:rPr>
          <w:rFonts w:ascii="Times New Roman" w:hAnsi="Times New Roman" w:cs="Times New Roman"/>
          <w:sz w:val="24"/>
          <w:szCs w:val="24"/>
        </w:rPr>
        <w:t xml:space="preserve">. </w:t>
      </w:r>
      <w:r w:rsidR="00D13ECE" w:rsidRPr="00D13ECE">
        <w:rPr>
          <w:rFonts w:ascii="Times New Roman" w:hAnsi="Times New Roman" w:cs="Times New Roman"/>
          <w:i/>
          <w:iCs/>
          <w:sz w:val="24"/>
          <w:szCs w:val="24"/>
        </w:rPr>
        <w:t>Metode Penelitian Kualitatif</w:t>
      </w:r>
      <w:r>
        <w:rPr>
          <w:rFonts w:ascii="Times New Roman" w:hAnsi="Times New Roman" w:cs="Times New Roman"/>
          <w:i/>
          <w:iCs/>
          <w:sz w:val="24"/>
          <w:szCs w:val="24"/>
        </w:rPr>
        <w:t xml:space="preserve">. </w:t>
      </w:r>
      <w:r>
        <w:rPr>
          <w:rFonts w:ascii="Times New Roman" w:hAnsi="Times New Roman" w:cs="Times New Roman"/>
          <w:sz w:val="24"/>
          <w:szCs w:val="24"/>
        </w:rPr>
        <w:t>Jakarta: Rajawali Pers</w:t>
      </w:r>
      <w:r w:rsidR="00D13ECE" w:rsidRPr="00D13ECE">
        <w:rPr>
          <w:rFonts w:ascii="Times New Roman" w:hAnsi="Times New Roman" w:cs="Times New Roman"/>
          <w:sz w:val="24"/>
          <w:szCs w:val="24"/>
        </w:rPr>
        <w:t xml:space="preserve"> </w:t>
      </w:r>
    </w:p>
    <w:p w:rsidR="00D13ECE" w:rsidRPr="00D13ECE" w:rsidRDefault="00D13ECE" w:rsidP="000B740D">
      <w:pPr>
        <w:pStyle w:val="FootnoteText"/>
        <w:spacing w:before="120"/>
        <w:ind w:left="567" w:hanging="567"/>
        <w:jc w:val="both"/>
        <w:rPr>
          <w:rFonts w:ascii="Times New Roman" w:hAnsi="Times New Roman" w:cs="Times New Roman"/>
          <w:sz w:val="24"/>
          <w:szCs w:val="24"/>
        </w:rPr>
      </w:pPr>
      <w:proofErr w:type="gramStart"/>
      <w:r w:rsidRPr="00D13ECE">
        <w:rPr>
          <w:rFonts w:ascii="Times New Roman" w:hAnsi="Times New Roman" w:cs="Times New Roman"/>
          <w:sz w:val="24"/>
          <w:szCs w:val="24"/>
        </w:rPr>
        <w:t>Nasution</w:t>
      </w:r>
      <w:r w:rsidR="00651DFF">
        <w:rPr>
          <w:rFonts w:ascii="Times New Roman" w:hAnsi="Times New Roman" w:cs="Times New Roman"/>
          <w:sz w:val="24"/>
          <w:szCs w:val="24"/>
        </w:rPr>
        <w:t xml:space="preserve"> (</w:t>
      </w:r>
      <w:r w:rsidR="00651DFF" w:rsidRPr="00D13ECE">
        <w:rPr>
          <w:rFonts w:ascii="Times New Roman" w:hAnsi="Times New Roman" w:cs="Times New Roman"/>
          <w:sz w:val="24"/>
          <w:szCs w:val="24"/>
        </w:rPr>
        <w:t>1996)</w:t>
      </w:r>
      <w:r w:rsidR="00651DFF">
        <w:rPr>
          <w:rFonts w:ascii="Times New Roman" w:hAnsi="Times New Roman" w:cs="Times New Roman"/>
          <w:sz w:val="24"/>
          <w:szCs w:val="24"/>
        </w:rPr>
        <w:t>.</w:t>
      </w:r>
      <w:proofErr w:type="gramEnd"/>
      <w:r w:rsidRPr="00D13ECE">
        <w:rPr>
          <w:rFonts w:ascii="Times New Roman" w:hAnsi="Times New Roman" w:cs="Times New Roman"/>
          <w:sz w:val="24"/>
          <w:szCs w:val="24"/>
        </w:rPr>
        <w:t xml:space="preserve"> </w:t>
      </w:r>
      <w:r w:rsidRPr="00D13ECE">
        <w:rPr>
          <w:rFonts w:ascii="Times New Roman" w:hAnsi="Times New Roman" w:cs="Times New Roman"/>
          <w:i/>
          <w:iCs/>
          <w:sz w:val="24"/>
          <w:szCs w:val="24"/>
        </w:rPr>
        <w:t>Metode Research</w:t>
      </w:r>
      <w:r w:rsidR="00651DFF">
        <w:rPr>
          <w:rFonts w:ascii="Times New Roman" w:hAnsi="Times New Roman" w:cs="Times New Roman"/>
          <w:sz w:val="24"/>
          <w:szCs w:val="24"/>
        </w:rPr>
        <w:t>. Yogyakarta: Bumi Aksara.</w:t>
      </w:r>
    </w:p>
    <w:p w:rsidR="00D13ECE" w:rsidRPr="00D13ECE" w:rsidRDefault="00D13ECE" w:rsidP="000B740D">
      <w:pPr>
        <w:pStyle w:val="FootnoteText"/>
        <w:spacing w:before="120"/>
        <w:ind w:left="567" w:hanging="567"/>
        <w:jc w:val="both"/>
        <w:rPr>
          <w:rFonts w:ascii="Times New Roman" w:hAnsi="Times New Roman" w:cs="Times New Roman"/>
          <w:sz w:val="24"/>
          <w:szCs w:val="24"/>
        </w:rPr>
      </w:pPr>
      <w:proofErr w:type="gramStart"/>
      <w:r w:rsidRPr="00D13ECE">
        <w:rPr>
          <w:rFonts w:ascii="Times New Roman" w:hAnsi="Times New Roman" w:cs="Times New Roman"/>
          <w:sz w:val="24"/>
          <w:szCs w:val="24"/>
        </w:rPr>
        <w:t>Sugiyono</w:t>
      </w:r>
      <w:r w:rsidR="00651DFF">
        <w:rPr>
          <w:rFonts w:ascii="Times New Roman" w:hAnsi="Times New Roman" w:cs="Times New Roman"/>
          <w:sz w:val="24"/>
          <w:szCs w:val="24"/>
        </w:rPr>
        <w:t xml:space="preserve"> (</w:t>
      </w:r>
      <w:r w:rsidR="00651DFF" w:rsidRPr="00D13ECE">
        <w:rPr>
          <w:rFonts w:ascii="Times New Roman" w:hAnsi="Times New Roman" w:cs="Times New Roman"/>
          <w:sz w:val="24"/>
          <w:szCs w:val="24"/>
        </w:rPr>
        <w:t>2005)</w:t>
      </w:r>
      <w:r w:rsidR="00651DFF">
        <w:rPr>
          <w:rFonts w:ascii="Times New Roman" w:hAnsi="Times New Roman" w:cs="Times New Roman"/>
          <w:sz w:val="24"/>
          <w:szCs w:val="24"/>
        </w:rPr>
        <w:t>.</w:t>
      </w:r>
      <w:proofErr w:type="gramEnd"/>
      <w:r w:rsidRPr="00D13ECE">
        <w:rPr>
          <w:rFonts w:ascii="Times New Roman" w:hAnsi="Times New Roman" w:cs="Times New Roman"/>
          <w:i/>
          <w:sz w:val="24"/>
          <w:szCs w:val="24"/>
        </w:rPr>
        <w:t xml:space="preserve"> Memahami Penelitian Kualitatif</w:t>
      </w:r>
      <w:r w:rsidR="00651DFF">
        <w:rPr>
          <w:rFonts w:ascii="Times New Roman" w:hAnsi="Times New Roman" w:cs="Times New Roman"/>
          <w:i/>
          <w:sz w:val="24"/>
          <w:szCs w:val="24"/>
        </w:rPr>
        <w:t xml:space="preserve">. </w:t>
      </w:r>
      <w:r w:rsidR="00651DFF">
        <w:rPr>
          <w:rFonts w:ascii="Times New Roman" w:hAnsi="Times New Roman" w:cs="Times New Roman"/>
          <w:sz w:val="24"/>
          <w:szCs w:val="24"/>
        </w:rPr>
        <w:t>Bandung: Alfabeta</w:t>
      </w:r>
    </w:p>
    <w:p w:rsidR="00D13ECE" w:rsidRPr="00D13ECE" w:rsidRDefault="00651DFF" w:rsidP="000B740D">
      <w:pPr>
        <w:spacing w:before="120" w:after="0" w:line="240" w:lineRule="auto"/>
        <w:ind w:left="567" w:hanging="567"/>
        <w:jc w:val="both"/>
        <w:rPr>
          <w:rFonts w:ascii="Times New Roman" w:hAnsi="Times New Roman" w:cs="Times New Roman"/>
          <w:sz w:val="24"/>
          <w:szCs w:val="24"/>
        </w:rPr>
      </w:pPr>
      <w:r w:rsidRPr="00D13ECE">
        <w:rPr>
          <w:rFonts w:ascii="Times New Roman" w:hAnsi="Times New Roman" w:cs="Times New Roman"/>
          <w:sz w:val="24"/>
          <w:szCs w:val="24"/>
        </w:rPr>
        <w:t xml:space="preserve">Syahrir, </w:t>
      </w:r>
      <w:r w:rsidR="00D13ECE" w:rsidRPr="00D13ECE">
        <w:rPr>
          <w:rFonts w:ascii="Times New Roman" w:hAnsi="Times New Roman" w:cs="Times New Roman"/>
          <w:sz w:val="24"/>
          <w:szCs w:val="24"/>
        </w:rPr>
        <w:t xml:space="preserve">Sultan </w:t>
      </w:r>
      <w:r>
        <w:rPr>
          <w:rFonts w:ascii="Times New Roman" w:hAnsi="Times New Roman" w:cs="Times New Roman"/>
          <w:sz w:val="24"/>
          <w:szCs w:val="24"/>
        </w:rPr>
        <w:t>(</w:t>
      </w:r>
      <w:r w:rsidRPr="00D13ECE">
        <w:rPr>
          <w:rFonts w:ascii="Times New Roman" w:hAnsi="Times New Roman" w:cs="Times New Roman"/>
          <w:sz w:val="24"/>
          <w:szCs w:val="24"/>
        </w:rPr>
        <w:t>2017)</w:t>
      </w:r>
      <w:r>
        <w:rPr>
          <w:rFonts w:ascii="Times New Roman" w:hAnsi="Times New Roman" w:cs="Times New Roman"/>
          <w:sz w:val="24"/>
          <w:szCs w:val="24"/>
        </w:rPr>
        <w:t>.</w:t>
      </w:r>
      <w:r w:rsidRPr="00D13ECE">
        <w:rPr>
          <w:rFonts w:ascii="Times New Roman" w:hAnsi="Times New Roman" w:cs="Times New Roman"/>
          <w:sz w:val="24"/>
          <w:szCs w:val="24"/>
        </w:rPr>
        <w:t xml:space="preserve"> </w:t>
      </w:r>
      <w:proofErr w:type="gramStart"/>
      <w:r w:rsidR="00D13ECE" w:rsidRPr="00D13ECE">
        <w:rPr>
          <w:rFonts w:ascii="Times New Roman" w:hAnsi="Times New Roman" w:cs="Times New Roman"/>
          <w:sz w:val="24"/>
          <w:szCs w:val="24"/>
        </w:rPr>
        <w:t>“Pemahaman Masya</w:t>
      </w:r>
      <w:r w:rsidR="00730875">
        <w:rPr>
          <w:rFonts w:ascii="Times New Roman" w:hAnsi="Times New Roman" w:cs="Times New Roman"/>
          <w:sz w:val="24"/>
          <w:szCs w:val="24"/>
        </w:rPr>
        <w:t>rakat Terhadap Kewajiban Zakat d</w:t>
      </w:r>
      <w:r w:rsidR="00D13ECE" w:rsidRPr="00D13ECE">
        <w:rPr>
          <w:rFonts w:ascii="Times New Roman" w:hAnsi="Times New Roman" w:cs="Times New Roman"/>
          <w:sz w:val="24"/>
          <w:szCs w:val="24"/>
        </w:rPr>
        <w:t>i Kecamatan Maritengngae</w:t>
      </w:r>
      <w:r w:rsidR="00730875">
        <w:rPr>
          <w:rFonts w:ascii="Times New Roman" w:hAnsi="Times New Roman" w:cs="Times New Roman"/>
          <w:sz w:val="24"/>
          <w:szCs w:val="24"/>
        </w:rPr>
        <w:t xml:space="preserve"> Kabupaten Sidenreng Rappang”.</w:t>
      </w:r>
      <w:proofErr w:type="gramEnd"/>
      <w:r w:rsidR="00730875">
        <w:rPr>
          <w:rFonts w:ascii="Times New Roman" w:hAnsi="Times New Roman" w:cs="Times New Roman"/>
          <w:sz w:val="24"/>
          <w:szCs w:val="24"/>
        </w:rPr>
        <w:t xml:space="preserve"> </w:t>
      </w:r>
      <w:proofErr w:type="gramStart"/>
      <w:r w:rsidR="00D13ECE" w:rsidRPr="00730875">
        <w:rPr>
          <w:rFonts w:ascii="Times New Roman" w:hAnsi="Times New Roman" w:cs="Times New Roman"/>
          <w:i/>
          <w:sz w:val="24"/>
          <w:szCs w:val="24"/>
        </w:rPr>
        <w:t>Skrpsi</w:t>
      </w:r>
      <w:r w:rsidR="00730875">
        <w:rPr>
          <w:rFonts w:ascii="Times New Roman" w:hAnsi="Times New Roman" w:cs="Times New Roman"/>
          <w:i/>
          <w:sz w:val="24"/>
          <w:szCs w:val="24"/>
        </w:rPr>
        <w:t>.</w:t>
      </w:r>
      <w:proofErr w:type="gramEnd"/>
      <w:r w:rsidR="00D13ECE" w:rsidRPr="00D13ECE">
        <w:rPr>
          <w:rFonts w:ascii="Times New Roman" w:hAnsi="Times New Roman" w:cs="Times New Roman"/>
          <w:sz w:val="24"/>
          <w:szCs w:val="24"/>
        </w:rPr>
        <w:t xml:space="preserve"> </w:t>
      </w:r>
      <w:r>
        <w:rPr>
          <w:rFonts w:ascii="Times New Roman" w:hAnsi="Times New Roman" w:cs="Times New Roman"/>
          <w:sz w:val="24"/>
          <w:szCs w:val="24"/>
        </w:rPr>
        <w:t xml:space="preserve">Makassar: </w:t>
      </w:r>
      <w:r w:rsidR="00D13ECE" w:rsidRPr="00D13ECE">
        <w:rPr>
          <w:rFonts w:ascii="Times New Roman" w:hAnsi="Times New Roman" w:cs="Times New Roman"/>
          <w:sz w:val="24"/>
          <w:szCs w:val="24"/>
        </w:rPr>
        <w:t xml:space="preserve">Fakultas Syariah </w:t>
      </w:r>
      <w:r>
        <w:rPr>
          <w:rFonts w:ascii="Times New Roman" w:hAnsi="Times New Roman" w:cs="Times New Roman"/>
          <w:sz w:val="24"/>
          <w:szCs w:val="24"/>
        </w:rPr>
        <w:t>dan</w:t>
      </w:r>
      <w:r w:rsidR="00D13ECE" w:rsidRPr="00D13ECE">
        <w:rPr>
          <w:rFonts w:ascii="Times New Roman" w:hAnsi="Times New Roman" w:cs="Times New Roman"/>
          <w:sz w:val="24"/>
          <w:szCs w:val="24"/>
        </w:rPr>
        <w:t xml:space="preserve"> Hukum U</w:t>
      </w:r>
      <w:r>
        <w:rPr>
          <w:rFonts w:ascii="Times New Roman" w:hAnsi="Times New Roman" w:cs="Times New Roman"/>
          <w:sz w:val="24"/>
          <w:szCs w:val="24"/>
        </w:rPr>
        <w:t>IN Alauddin Makassar.</w:t>
      </w:r>
    </w:p>
    <w:p w:rsidR="00D13ECE" w:rsidRPr="00D13ECE" w:rsidRDefault="00651DFF" w:rsidP="000B740D">
      <w:pPr>
        <w:pStyle w:val="FootnoteText"/>
        <w:spacing w:before="120"/>
        <w:ind w:left="567" w:hanging="567"/>
        <w:jc w:val="both"/>
        <w:rPr>
          <w:rFonts w:ascii="Times New Roman" w:hAnsi="Times New Roman" w:cs="Times New Roman"/>
          <w:sz w:val="24"/>
          <w:szCs w:val="24"/>
        </w:rPr>
      </w:pPr>
      <w:r>
        <w:rPr>
          <w:rFonts w:ascii="Times New Roman" w:hAnsi="Times New Roman" w:cs="Times New Roman"/>
          <w:sz w:val="24"/>
          <w:szCs w:val="24"/>
        </w:rPr>
        <w:t>H</w:t>
      </w:r>
      <w:r w:rsidRPr="00D13ECE">
        <w:rPr>
          <w:rFonts w:ascii="Times New Roman" w:hAnsi="Times New Roman" w:cs="Times New Roman"/>
          <w:sz w:val="24"/>
          <w:szCs w:val="24"/>
        </w:rPr>
        <w:t xml:space="preserve">arahap, </w:t>
      </w:r>
      <w:r w:rsidR="00D13ECE" w:rsidRPr="00D13ECE">
        <w:rPr>
          <w:rFonts w:ascii="Times New Roman" w:hAnsi="Times New Roman" w:cs="Times New Roman"/>
          <w:sz w:val="24"/>
          <w:szCs w:val="24"/>
        </w:rPr>
        <w:t xml:space="preserve">Sofyan </w:t>
      </w:r>
      <w:r w:rsidR="006D1F58">
        <w:rPr>
          <w:rFonts w:ascii="Times New Roman" w:hAnsi="Times New Roman" w:cs="Times New Roman"/>
          <w:sz w:val="24"/>
          <w:szCs w:val="24"/>
        </w:rPr>
        <w:t>S</w:t>
      </w:r>
      <w:r w:rsidR="00D13ECE" w:rsidRPr="00D13ECE">
        <w:rPr>
          <w:rFonts w:ascii="Times New Roman" w:hAnsi="Times New Roman" w:cs="Times New Roman"/>
          <w:sz w:val="24"/>
          <w:szCs w:val="24"/>
        </w:rPr>
        <w:t xml:space="preserve">yafri </w:t>
      </w:r>
      <w:r>
        <w:rPr>
          <w:rFonts w:ascii="Times New Roman" w:hAnsi="Times New Roman" w:cs="Times New Roman"/>
          <w:sz w:val="24"/>
          <w:szCs w:val="24"/>
        </w:rPr>
        <w:t xml:space="preserve">(1992). </w:t>
      </w:r>
      <w:proofErr w:type="gramStart"/>
      <w:r w:rsidR="00730875" w:rsidRPr="00D13ECE">
        <w:rPr>
          <w:rFonts w:ascii="Times New Roman" w:hAnsi="Times New Roman" w:cs="Times New Roman"/>
          <w:i/>
          <w:iCs/>
          <w:sz w:val="24"/>
          <w:szCs w:val="24"/>
        </w:rPr>
        <w:t xml:space="preserve">Akutansi Pengawasan </w:t>
      </w:r>
      <w:r w:rsidR="00730875">
        <w:rPr>
          <w:rFonts w:ascii="Times New Roman" w:hAnsi="Times New Roman" w:cs="Times New Roman"/>
          <w:i/>
          <w:iCs/>
          <w:sz w:val="24"/>
          <w:szCs w:val="24"/>
        </w:rPr>
        <w:t>d</w:t>
      </w:r>
      <w:r w:rsidR="00730875" w:rsidRPr="00D13ECE">
        <w:rPr>
          <w:rFonts w:ascii="Times New Roman" w:hAnsi="Times New Roman" w:cs="Times New Roman"/>
          <w:i/>
          <w:iCs/>
          <w:sz w:val="24"/>
          <w:szCs w:val="24"/>
        </w:rPr>
        <w:t>an Manajemen Perspektif Islam</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00D13ECE" w:rsidRPr="00D13ECE">
        <w:rPr>
          <w:rFonts w:ascii="Times New Roman" w:hAnsi="Times New Roman" w:cs="Times New Roman"/>
          <w:sz w:val="24"/>
          <w:szCs w:val="24"/>
        </w:rPr>
        <w:t>Jakarta:</w:t>
      </w:r>
      <w:r w:rsidR="00D13ECE">
        <w:rPr>
          <w:rFonts w:ascii="Times New Roman" w:hAnsi="Times New Roman" w:cs="Times New Roman"/>
          <w:sz w:val="24"/>
          <w:szCs w:val="24"/>
        </w:rPr>
        <w:t xml:space="preserve"> </w:t>
      </w:r>
      <w:r w:rsidR="00D13ECE" w:rsidRPr="00D13ECE">
        <w:rPr>
          <w:rFonts w:ascii="Times New Roman" w:hAnsi="Times New Roman" w:cs="Times New Roman"/>
          <w:sz w:val="24"/>
          <w:szCs w:val="24"/>
        </w:rPr>
        <w:t>Fakultas Ekonomi Universitas Trisakti</w:t>
      </w:r>
    </w:p>
    <w:p w:rsidR="00D13ECE" w:rsidRPr="00D13ECE" w:rsidRDefault="00D13ECE" w:rsidP="000B740D">
      <w:pPr>
        <w:pStyle w:val="FootnoteText"/>
        <w:spacing w:before="120"/>
        <w:ind w:left="567" w:hanging="567"/>
        <w:jc w:val="both"/>
        <w:rPr>
          <w:rFonts w:ascii="Times New Roman" w:hAnsi="Times New Roman" w:cs="Times New Roman"/>
          <w:color w:val="000000" w:themeColor="text1"/>
          <w:sz w:val="24"/>
          <w:szCs w:val="24"/>
        </w:rPr>
      </w:pPr>
      <w:r w:rsidRPr="00D13ECE">
        <w:rPr>
          <w:rFonts w:ascii="Times New Roman" w:hAnsi="Times New Roman" w:cs="Times New Roman"/>
          <w:sz w:val="24"/>
          <w:szCs w:val="24"/>
        </w:rPr>
        <w:t>Departemen Agama RI</w:t>
      </w:r>
      <w:r w:rsidR="00651DFF">
        <w:rPr>
          <w:rFonts w:ascii="Times New Roman" w:hAnsi="Times New Roman" w:cs="Times New Roman"/>
          <w:sz w:val="24"/>
          <w:szCs w:val="24"/>
        </w:rPr>
        <w:t xml:space="preserve"> (</w:t>
      </w:r>
      <w:r w:rsidR="00651DFF" w:rsidRPr="00D13ECE">
        <w:rPr>
          <w:rFonts w:ascii="Times New Roman" w:hAnsi="Times New Roman" w:cs="Times New Roman"/>
          <w:sz w:val="24"/>
          <w:szCs w:val="24"/>
        </w:rPr>
        <w:t>2006</w:t>
      </w:r>
      <w:r w:rsidR="00651DFF">
        <w:rPr>
          <w:rFonts w:ascii="Times New Roman" w:hAnsi="Times New Roman" w:cs="Times New Roman"/>
          <w:sz w:val="24"/>
          <w:szCs w:val="24"/>
        </w:rPr>
        <w:t>).</w:t>
      </w:r>
      <w:r w:rsidRPr="00D13ECE">
        <w:rPr>
          <w:rFonts w:ascii="Times New Roman" w:hAnsi="Times New Roman" w:cs="Times New Roman"/>
          <w:sz w:val="24"/>
          <w:szCs w:val="24"/>
        </w:rPr>
        <w:t xml:space="preserve"> </w:t>
      </w:r>
      <w:proofErr w:type="gramStart"/>
      <w:r w:rsidRPr="00D13ECE">
        <w:rPr>
          <w:rFonts w:ascii="Times New Roman" w:hAnsi="Times New Roman" w:cs="Times New Roman"/>
          <w:i/>
          <w:iCs/>
          <w:sz w:val="24"/>
          <w:szCs w:val="24"/>
        </w:rPr>
        <w:t>Al-Qur’an dan Terjemahnya.</w:t>
      </w:r>
      <w:proofErr w:type="gramEnd"/>
      <w:r w:rsidR="00651DFF">
        <w:rPr>
          <w:rFonts w:ascii="Times New Roman" w:hAnsi="Times New Roman" w:cs="Times New Roman"/>
          <w:sz w:val="24"/>
          <w:szCs w:val="24"/>
        </w:rPr>
        <w:t xml:space="preserve"> </w:t>
      </w:r>
      <w:r w:rsidR="006D1F58">
        <w:rPr>
          <w:rFonts w:ascii="Times New Roman" w:hAnsi="Times New Roman" w:cs="Times New Roman"/>
          <w:sz w:val="24"/>
          <w:szCs w:val="24"/>
        </w:rPr>
        <w:t>Surabaya: Duta Ilmu</w:t>
      </w:r>
    </w:p>
    <w:p w:rsidR="00D13ECE" w:rsidRPr="00D13ECE" w:rsidRDefault="00D13ECE" w:rsidP="000B740D">
      <w:pPr>
        <w:pStyle w:val="FootnoteText"/>
        <w:spacing w:before="120"/>
        <w:ind w:left="567" w:hanging="567"/>
        <w:jc w:val="both"/>
        <w:rPr>
          <w:rFonts w:ascii="Times New Roman" w:hAnsi="Times New Roman" w:cs="Times New Roman"/>
          <w:sz w:val="24"/>
          <w:szCs w:val="24"/>
        </w:rPr>
      </w:pPr>
      <w:proofErr w:type="gramStart"/>
      <w:r w:rsidRPr="00D13ECE">
        <w:rPr>
          <w:rFonts w:ascii="Times New Roman" w:hAnsi="Times New Roman" w:cs="Times New Roman"/>
          <w:sz w:val="24"/>
          <w:szCs w:val="24"/>
        </w:rPr>
        <w:t>Fitria</w:t>
      </w:r>
      <w:r w:rsidR="00651DFF">
        <w:rPr>
          <w:rFonts w:ascii="Times New Roman" w:hAnsi="Times New Roman" w:cs="Times New Roman"/>
          <w:sz w:val="24"/>
          <w:szCs w:val="24"/>
        </w:rPr>
        <w:t xml:space="preserve"> (</w:t>
      </w:r>
      <w:r w:rsidR="00651DFF" w:rsidRPr="00D13ECE">
        <w:rPr>
          <w:rFonts w:ascii="Times New Roman" w:hAnsi="Times New Roman" w:cs="Times New Roman"/>
          <w:sz w:val="24"/>
          <w:szCs w:val="24"/>
        </w:rPr>
        <w:t>2016)</w:t>
      </w:r>
      <w:r w:rsidR="00651DFF">
        <w:rPr>
          <w:rFonts w:ascii="Times New Roman" w:hAnsi="Times New Roman" w:cs="Times New Roman"/>
          <w:sz w:val="24"/>
          <w:szCs w:val="24"/>
        </w:rPr>
        <w:t>.</w:t>
      </w:r>
      <w:proofErr w:type="gramEnd"/>
      <w:r w:rsidRPr="00D13ECE">
        <w:rPr>
          <w:rFonts w:ascii="Times New Roman" w:hAnsi="Times New Roman" w:cs="Times New Roman"/>
          <w:sz w:val="24"/>
          <w:szCs w:val="24"/>
        </w:rPr>
        <w:t xml:space="preserve"> </w:t>
      </w:r>
      <w:proofErr w:type="gramStart"/>
      <w:r w:rsidRPr="00D13ECE">
        <w:rPr>
          <w:rFonts w:ascii="Times New Roman" w:hAnsi="Times New Roman" w:cs="Times New Roman"/>
          <w:sz w:val="24"/>
          <w:szCs w:val="24"/>
        </w:rPr>
        <w:t xml:space="preserve">“Pengelolaan Zakat </w:t>
      </w:r>
      <w:r w:rsidR="00651DFF">
        <w:rPr>
          <w:rFonts w:ascii="Times New Roman" w:hAnsi="Times New Roman" w:cs="Times New Roman"/>
          <w:sz w:val="24"/>
          <w:szCs w:val="24"/>
        </w:rPr>
        <w:t>p</w:t>
      </w:r>
      <w:r w:rsidRPr="00D13ECE">
        <w:rPr>
          <w:rFonts w:ascii="Times New Roman" w:hAnsi="Times New Roman" w:cs="Times New Roman"/>
          <w:sz w:val="24"/>
          <w:szCs w:val="24"/>
        </w:rPr>
        <w:t>ada Masjid di Kota Palemban</w:t>
      </w:r>
      <w:r w:rsidR="006D1F58">
        <w:rPr>
          <w:rFonts w:ascii="Times New Roman" w:hAnsi="Times New Roman" w:cs="Times New Roman"/>
          <w:sz w:val="24"/>
          <w:szCs w:val="24"/>
        </w:rPr>
        <w:t xml:space="preserve">g Ditinjau </w:t>
      </w:r>
      <w:r w:rsidR="00651DFF">
        <w:rPr>
          <w:rFonts w:ascii="Times New Roman" w:hAnsi="Times New Roman" w:cs="Times New Roman"/>
          <w:sz w:val="24"/>
          <w:szCs w:val="24"/>
        </w:rPr>
        <w:t>d</w:t>
      </w:r>
      <w:r w:rsidR="006D1F58">
        <w:rPr>
          <w:rFonts w:ascii="Times New Roman" w:hAnsi="Times New Roman" w:cs="Times New Roman"/>
          <w:sz w:val="24"/>
          <w:szCs w:val="24"/>
        </w:rPr>
        <w:t>ari Ekonomi Islam”.</w:t>
      </w:r>
      <w:proofErr w:type="gramEnd"/>
      <w:r w:rsidR="006D1F58">
        <w:rPr>
          <w:rFonts w:ascii="Times New Roman" w:hAnsi="Times New Roman" w:cs="Times New Roman"/>
          <w:sz w:val="24"/>
          <w:szCs w:val="24"/>
        </w:rPr>
        <w:t xml:space="preserve"> </w:t>
      </w:r>
      <w:proofErr w:type="gramStart"/>
      <w:r w:rsidRPr="006D1F58">
        <w:rPr>
          <w:rFonts w:ascii="Times New Roman" w:hAnsi="Times New Roman" w:cs="Times New Roman"/>
          <w:i/>
          <w:sz w:val="24"/>
          <w:szCs w:val="24"/>
        </w:rPr>
        <w:t>Skripsi</w:t>
      </w:r>
      <w:r w:rsidR="006D1F58">
        <w:rPr>
          <w:rFonts w:ascii="Times New Roman" w:hAnsi="Times New Roman" w:cs="Times New Roman"/>
          <w:sz w:val="24"/>
          <w:szCs w:val="24"/>
        </w:rPr>
        <w:t>.</w:t>
      </w:r>
      <w:proofErr w:type="gramEnd"/>
      <w:r w:rsidRPr="00D13ECE">
        <w:rPr>
          <w:rFonts w:ascii="Times New Roman" w:hAnsi="Times New Roman" w:cs="Times New Roman"/>
          <w:sz w:val="24"/>
          <w:szCs w:val="24"/>
        </w:rPr>
        <w:t xml:space="preserve"> Fakultas Ekonomi Bisnis Is</w:t>
      </w:r>
      <w:r w:rsidR="00651DFF">
        <w:rPr>
          <w:rFonts w:ascii="Times New Roman" w:hAnsi="Times New Roman" w:cs="Times New Roman"/>
          <w:sz w:val="24"/>
          <w:szCs w:val="24"/>
        </w:rPr>
        <w:t>lam UIN Raden Fatah, Palembang</w:t>
      </w:r>
      <w:r w:rsidRPr="00D13ECE">
        <w:rPr>
          <w:rFonts w:ascii="Times New Roman" w:hAnsi="Times New Roman" w:cs="Times New Roman"/>
          <w:sz w:val="24"/>
          <w:szCs w:val="24"/>
        </w:rPr>
        <w:t xml:space="preserve"> </w:t>
      </w:r>
    </w:p>
    <w:p w:rsidR="00B24DC5" w:rsidRPr="00B24DC5" w:rsidRDefault="00D13ECE" w:rsidP="000B740D">
      <w:pPr>
        <w:pStyle w:val="FootnoteText"/>
        <w:ind w:left="567" w:hanging="567"/>
        <w:jc w:val="both"/>
        <w:rPr>
          <w:rFonts w:ascii="Times New Roman" w:hAnsi="Times New Roman" w:cs="Times New Roman"/>
          <w:b/>
          <w:sz w:val="24"/>
          <w:szCs w:val="24"/>
        </w:rPr>
      </w:pPr>
      <w:r w:rsidRPr="00D13ECE">
        <w:rPr>
          <w:rFonts w:ascii="Times New Roman" w:hAnsi="Times New Roman" w:cs="Times New Roman"/>
          <w:sz w:val="24"/>
          <w:szCs w:val="24"/>
        </w:rPr>
        <w:tab/>
      </w:r>
    </w:p>
    <w:sectPr w:rsidR="00B24DC5" w:rsidRPr="00B24DC5" w:rsidSect="003B4405">
      <w:headerReference w:type="default" r:id="rId8"/>
      <w:footerReference w:type="default" r:id="rId9"/>
      <w:pgSz w:w="11907" w:h="16840" w:code="9"/>
      <w:pgMar w:top="1560" w:right="1984" w:bottom="2836" w:left="2127" w:header="851" w:footer="2108"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92" w:rsidRDefault="00627892" w:rsidP="00452A36">
      <w:pPr>
        <w:spacing w:after="0" w:line="240" w:lineRule="auto"/>
      </w:pPr>
      <w:r>
        <w:separator/>
      </w:r>
    </w:p>
  </w:endnote>
  <w:endnote w:type="continuationSeparator" w:id="0">
    <w:p w:rsidR="00627892" w:rsidRDefault="00627892" w:rsidP="0045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58" w:rsidRDefault="00455C2E" w:rsidP="00B94E25">
    <w:pPr>
      <w:pStyle w:val="Footer"/>
      <w:jc w:val="right"/>
    </w:pPr>
    <w:r w:rsidRPr="0012243E">
      <w:rPr>
        <w:rFonts w:ascii="Times New Roman" w:hAnsi="Times New Roman" w:cs="Times New Roman"/>
        <w:w w:val="80"/>
        <w:sz w:val="18"/>
        <w:szCs w:val="20"/>
      </w:rPr>
      <w:t>AL-MUNA</w:t>
    </w:r>
    <w:r w:rsidRPr="0012243E">
      <w:rPr>
        <w:rFonts w:ascii="Times New Roman" w:hAnsi="Times New Roman" w:cs="Times New Roman"/>
        <w:w w:val="80"/>
        <w:sz w:val="24"/>
        <w:szCs w:val="20"/>
      </w:rPr>
      <w:t>ẓẓ</w:t>
    </w:r>
    <w:r w:rsidRPr="0012243E">
      <w:rPr>
        <w:rFonts w:ascii="Times New Roman" w:hAnsi="Times New Roman" w:cs="Times New Roman"/>
        <w:w w:val="80"/>
        <w:sz w:val="18"/>
        <w:szCs w:val="20"/>
      </w:rPr>
      <w:t>AM Vol. 1, No. 1, Mei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92" w:rsidRDefault="00627892" w:rsidP="00452A36">
      <w:pPr>
        <w:spacing w:after="0" w:line="240" w:lineRule="auto"/>
      </w:pPr>
      <w:r>
        <w:separator/>
      </w:r>
    </w:p>
  </w:footnote>
  <w:footnote w:type="continuationSeparator" w:id="0">
    <w:p w:rsidR="00627892" w:rsidRDefault="00627892" w:rsidP="0045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79238"/>
      <w:docPartObj>
        <w:docPartGallery w:val="Page Numbers (Top of Page)"/>
        <w:docPartUnique/>
      </w:docPartObj>
    </w:sdtPr>
    <w:sdtEndPr>
      <w:rPr>
        <w:rFonts w:ascii="Times New Roman" w:hAnsi="Times New Roman" w:cs="Times New Roman"/>
        <w:noProof/>
      </w:rPr>
    </w:sdtEndPr>
    <w:sdtContent>
      <w:p w:rsidR="00455C2E" w:rsidRPr="00455C2E" w:rsidRDefault="00455C2E" w:rsidP="00B94E25">
        <w:pPr>
          <w:pStyle w:val="Header"/>
          <w:jc w:val="right"/>
          <w:rPr>
            <w:rFonts w:ascii="Times New Roman" w:hAnsi="Times New Roman" w:cs="Times New Roman"/>
          </w:rPr>
        </w:pPr>
        <w:r w:rsidRPr="008127B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FA3EB9" wp14:editId="57452A47">
                  <wp:simplePos x="0" y="0"/>
                  <wp:positionH relativeFrom="column">
                    <wp:posOffset>1870710</wp:posOffset>
                  </wp:positionH>
                  <wp:positionV relativeFrom="paragraph">
                    <wp:posOffset>-18085</wp:posOffset>
                  </wp:positionV>
                  <wp:extent cx="2774950" cy="267335"/>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2774950" cy="267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C2E" w:rsidRPr="0082452F" w:rsidRDefault="005A4B66" w:rsidP="00B94E25">
                              <w:pPr>
                                <w:ind w:right="-117" w:hanging="142"/>
                                <w:jc w:val="right"/>
                                <w:rPr>
                                  <w:rFonts w:ascii="Arial Narrow" w:hAnsi="Arial Narrow"/>
                                  <w:w w:val="90"/>
                                  <w:sz w:val="18"/>
                                </w:rPr>
                              </w:pPr>
                              <w:r>
                                <w:rPr>
                                  <w:rFonts w:ascii="Arial Narrow" w:hAnsi="Arial Narrow"/>
                                  <w:w w:val="90"/>
                                  <w:sz w:val="18"/>
                                </w:rPr>
                                <w:t>Pengelolaan Zakat di Masjid Amin Taqwa…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7.3pt;margin-top:-1.4pt;width:218.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" fillcolor="white [3201]" strokecolor="white [3212]" strokeweight=".5pt">
                  <v:textbox>
                    <w:txbxContent>
                      <w:p w:rsidR="00455C2E" w:rsidRPr="0082452F" w:rsidRDefault="005A4B66" w:rsidP="00B94E25">
                        <w:pPr>
                          <w:ind w:right="-117" w:hanging="142"/>
                          <w:jc w:val="right"/>
                          <w:rPr>
                            <w:rFonts w:ascii="Arial Narrow" w:hAnsi="Arial Narrow"/>
                            <w:w w:val="90"/>
                            <w:sz w:val="18"/>
                          </w:rPr>
                        </w:pPr>
                        <w:r>
                          <w:rPr>
                            <w:rFonts w:ascii="Arial Narrow" w:hAnsi="Arial Narrow"/>
                            <w:w w:val="90"/>
                            <w:sz w:val="18"/>
                          </w:rPr>
                          <w:t>Pengelolaan Zakat di Masjid Amin Taqwa…</w:t>
                        </w:r>
                      </w:p>
                    </w:txbxContent>
                  </v:textbox>
                </v:shape>
              </w:pict>
            </mc:Fallback>
          </mc:AlternateContent>
        </w:r>
        <w:proofErr w:type="gramStart"/>
        <w:r w:rsidR="00B94E25">
          <w:t xml:space="preserve">|  </w:t>
        </w:r>
        <w:proofErr w:type="gramEnd"/>
        <w:r w:rsidRPr="00455C2E">
          <w:rPr>
            <w:rFonts w:ascii="Times New Roman" w:hAnsi="Times New Roman" w:cs="Times New Roman"/>
          </w:rPr>
          <w:fldChar w:fldCharType="begin"/>
        </w:r>
        <w:r w:rsidRPr="00455C2E">
          <w:rPr>
            <w:rFonts w:ascii="Times New Roman" w:hAnsi="Times New Roman" w:cs="Times New Roman"/>
          </w:rPr>
          <w:instrText xml:space="preserve"> PAGE   \* MERGEFORMAT </w:instrText>
        </w:r>
        <w:r w:rsidRPr="00455C2E">
          <w:rPr>
            <w:rFonts w:ascii="Times New Roman" w:hAnsi="Times New Roman" w:cs="Times New Roman"/>
          </w:rPr>
          <w:fldChar w:fldCharType="separate"/>
        </w:r>
        <w:r w:rsidR="005A519F">
          <w:rPr>
            <w:rFonts w:ascii="Times New Roman" w:hAnsi="Times New Roman" w:cs="Times New Roman"/>
            <w:noProof/>
          </w:rPr>
          <w:t>66</w:t>
        </w:r>
        <w:r w:rsidRPr="00455C2E">
          <w:rPr>
            <w:rFonts w:ascii="Times New Roman" w:hAnsi="Times New Roman" w:cs="Times New Roman"/>
            <w:noProof/>
          </w:rPr>
          <w:fldChar w:fldCharType="end"/>
        </w:r>
      </w:p>
    </w:sdtContent>
  </w:sdt>
  <w:p w:rsidR="008E7877" w:rsidRDefault="008E7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AC2"/>
    <w:multiLevelType w:val="hybridMultilevel"/>
    <w:tmpl w:val="A4A85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87C01"/>
    <w:multiLevelType w:val="hybridMultilevel"/>
    <w:tmpl w:val="DB502B54"/>
    <w:lvl w:ilvl="0" w:tplc="8F86ABA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5E40595"/>
    <w:multiLevelType w:val="hybridMultilevel"/>
    <w:tmpl w:val="C2B4F924"/>
    <w:lvl w:ilvl="0" w:tplc="25EC4E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3164CC3"/>
    <w:multiLevelType w:val="hybridMultilevel"/>
    <w:tmpl w:val="05DACFDC"/>
    <w:lvl w:ilvl="0" w:tplc="A9AA5330">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3B46046"/>
    <w:multiLevelType w:val="hybridMultilevel"/>
    <w:tmpl w:val="408A7EB6"/>
    <w:lvl w:ilvl="0" w:tplc="7ACC4B6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AC202EF"/>
    <w:multiLevelType w:val="hybridMultilevel"/>
    <w:tmpl w:val="2604DCCC"/>
    <w:lvl w:ilvl="0" w:tplc="7DDCF8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CBD115A"/>
    <w:multiLevelType w:val="hybridMultilevel"/>
    <w:tmpl w:val="44EEF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D509E"/>
    <w:multiLevelType w:val="hybridMultilevel"/>
    <w:tmpl w:val="3708B1BE"/>
    <w:lvl w:ilvl="0" w:tplc="68AE55C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C4287"/>
    <w:multiLevelType w:val="hybridMultilevel"/>
    <w:tmpl w:val="84ECE9CE"/>
    <w:lvl w:ilvl="0" w:tplc="F70A04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42155"/>
    <w:multiLevelType w:val="hybridMultilevel"/>
    <w:tmpl w:val="25DA8FBC"/>
    <w:lvl w:ilvl="0" w:tplc="8214CB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7"/>
  </w:num>
  <w:num w:numId="3">
    <w:abstractNumId w:val="3"/>
  </w:num>
  <w:num w:numId="4">
    <w:abstractNumId w:val="0"/>
  </w:num>
  <w:num w:numId="5">
    <w:abstractNumId w:val="5"/>
  </w:num>
  <w:num w:numId="6">
    <w:abstractNumId w:val="4"/>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36"/>
    <w:rsid w:val="00044A6C"/>
    <w:rsid w:val="000B740D"/>
    <w:rsid w:val="00130FA8"/>
    <w:rsid w:val="00135301"/>
    <w:rsid w:val="001476DC"/>
    <w:rsid w:val="00210B93"/>
    <w:rsid w:val="002316BC"/>
    <w:rsid w:val="00357192"/>
    <w:rsid w:val="003B4405"/>
    <w:rsid w:val="00452A36"/>
    <w:rsid w:val="00454CA6"/>
    <w:rsid w:val="00455C2E"/>
    <w:rsid w:val="005A4B66"/>
    <w:rsid w:val="005A519F"/>
    <w:rsid w:val="005F45E2"/>
    <w:rsid w:val="00627892"/>
    <w:rsid w:val="00651DFF"/>
    <w:rsid w:val="006A0288"/>
    <w:rsid w:val="006D1F58"/>
    <w:rsid w:val="00730875"/>
    <w:rsid w:val="007B2BDA"/>
    <w:rsid w:val="007B7985"/>
    <w:rsid w:val="00873125"/>
    <w:rsid w:val="008E7877"/>
    <w:rsid w:val="00936482"/>
    <w:rsid w:val="009511C8"/>
    <w:rsid w:val="009F4EEA"/>
    <w:rsid w:val="00AD2D0A"/>
    <w:rsid w:val="00B24DC5"/>
    <w:rsid w:val="00B63CDC"/>
    <w:rsid w:val="00B94E25"/>
    <w:rsid w:val="00C968E6"/>
    <w:rsid w:val="00CA05E5"/>
    <w:rsid w:val="00CD0E04"/>
    <w:rsid w:val="00D13ECE"/>
    <w:rsid w:val="00E36736"/>
    <w:rsid w:val="00E43037"/>
    <w:rsid w:val="00EB1281"/>
    <w:rsid w:val="00EC6D9E"/>
    <w:rsid w:val="00F15D39"/>
    <w:rsid w:val="00F60C80"/>
    <w:rsid w:val="00F8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36"/>
  </w:style>
  <w:style w:type="paragraph" w:styleId="ListParagraph">
    <w:name w:val="List Paragraph"/>
    <w:basedOn w:val="Normal"/>
    <w:uiPriority w:val="34"/>
    <w:qFormat/>
    <w:rsid w:val="00452A36"/>
    <w:pPr>
      <w:ind w:left="720"/>
      <w:contextualSpacing/>
    </w:pPr>
  </w:style>
  <w:style w:type="paragraph" w:styleId="FootnoteText">
    <w:name w:val="footnote text"/>
    <w:basedOn w:val="Normal"/>
    <w:link w:val="FootnoteTextChar"/>
    <w:uiPriority w:val="99"/>
    <w:unhideWhenUsed/>
    <w:rsid w:val="00452A36"/>
    <w:pPr>
      <w:spacing w:after="0" w:line="240" w:lineRule="auto"/>
    </w:pPr>
    <w:rPr>
      <w:sz w:val="20"/>
      <w:szCs w:val="20"/>
    </w:rPr>
  </w:style>
  <w:style w:type="character" w:customStyle="1" w:styleId="FootnoteTextChar">
    <w:name w:val="Footnote Text Char"/>
    <w:basedOn w:val="DefaultParagraphFont"/>
    <w:link w:val="FootnoteText"/>
    <w:uiPriority w:val="99"/>
    <w:rsid w:val="00452A36"/>
    <w:rPr>
      <w:sz w:val="20"/>
      <w:szCs w:val="20"/>
    </w:rPr>
  </w:style>
  <w:style w:type="character" w:styleId="FootnoteReference">
    <w:name w:val="footnote reference"/>
    <w:basedOn w:val="DefaultParagraphFont"/>
    <w:uiPriority w:val="99"/>
    <w:unhideWhenUsed/>
    <w:rsid w:val="00452A36"/>
    <w:rPr>
      <w:vertAlign w:val="superscript"/>
    </w:rPr>
  </w:style>
  <w:style w:type="table" w:styleId="TableGrid">
    <w:name w:val="Table Grid"/>
    <w:basedOn w:val="TableNormal"/>
    <w:uiPriority w:val="59"/>
    <w:rsid w:val="00B24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8E6"/>
    <w:rPr>
      <w:color w:val="0000FF" w:themeColor="hyperlink"/>
      <w:u w:val="single"/>
    </w:rPr>
  </w:style>
  <w:style w:type="paragraph" w:styleId="Header">
    <w:name w:val="header"/>
    <w:basedOn w:val="Normal"/>
    <w:link w:val="HeaderChar"/>
    <w:uiPriority w:val="99"/>
    <w:unhideWhenUsed/>
    <w:rsid w:val="008E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77"/>
  </w:style>
  <w:style w:type="paragraph" w:styleId="BalloonText">
    <w:name w:val="Balloon Text"/>
    <w:basedOn w:val="Normal"/>
    <w:link w:val="BalloonTextChar"/>
    <w:uiPriority w:val="99"/>
    <w:semiHidden/>
    <w:unhideWhenUsed/>
    <w:rsid w:val="005A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36"/>
  </w:style>
  <w:style w:type="paragraph" w:styleId="ListParagraph">
    <w:name w:val="List Paragraph"/>
    <w:basedOn w:val="Normal"/>
    <w:uiPriority w:val="34"/>
    <w:qFormat/>
    <w:rsid w:val="00452A36"/>
    <w:pPr>
      <w:ind w:left="720"/>
      <w:contextualSpacing/>
    </w:pPr>
  </w:style>
  <w:style w:type="paragraph" w:styleId="FootnoteText">
    <w:name w:val="footnote text"/>
    <w:basedOn w:val="Normal"/>
    <w:link w:val="FootnoteTextChar"/>
    <w:uiPriority w:val="99"/>
    <w:unhideWhenUsed/>
    <w:rsid w:val="00452A36"/>
    <w:pPr>
      <w:spacing w:after="0" w:line="240" w:lineRule="auto"/>
    </w:pPr>
    <w:rPr>
      <w:sz w:val="20"/>
      <w:szCs w:val="20"/>
    </w:rPr>
  </w:style>
  <w:style w:type="character" w:customStyle="1" w:styleId="FootnoteTextChar">
    <w:name w:val="Footnote Text Char"/>
    <w:basedOn w:val="DefaultParagraphFont"/>
    <w:link w:val="FootnoteText"/>
    <w:uiPriority w:val="99"/>
    <w:rsid w:val="00452A36"/>
    <w:rPr>
      <w:sz w:val="20"/>
      <w:szCs w:val="20"/>
    </w:rPr>
  </w:style>
  <w:style w:type="character" w:styleId="FootnoteReference">
    <w:name w:val="footnote reference"/>
    <w:basedOn w:val="DefaultParagraphFont"/>
    <w:uiPriority w:val="99"/>
    <w:unhideWhenUsed/>
    <w:rsid w:val="00452A36"/>
    <w:rPr>
      <w:vertAlign w:val="superscript"/>
    </w:rPr>
  </w:style>
  <w:style w:type="table" w:styleId="TableGrid">
    <w:name w:val="Table Grid"/>
    <w:basedOn w:val="TableNormal"/>
    <w:uiPriority w:val="59"/>
    <w:rsid w:val="00B24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8E6"/>
    <w:rPr>
      <w:color w:val="0000FF" w:themeColor="hyperlink"/>
      <w:u w:val="single"/>
    </w:rPr>
  </w:style>
  <w:style w:type="paragraph" w:styleId="Header">
    <w:name w:val="header"/>
    <w:basedOn w:val="Normal"/>
    <w:link w:val="HeaderChar"/>
    <w:uiPriority w:val="99"/>
    <w:unhideWhenUsed/>
    <w:rsid w:val="008E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77"/>
  </w:style>
  <w:style w:type="paragraph" w:styleId="BalloonText">
    <w:name w:val="Balloon Text"/>
    <w:basedOn w:val="Normal"/>
    <w:link w:val="BalloonTextChar"/>
    <w:uiPriority w:val="99"/>
    <w:semiHidden/>
    <w:unhideWhenUsed/>
    <w:rsid w:val="005A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16</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2021-07-08T08:33:00Z</cp:lastPrinted>
  <dcterms:created xsi:type="dcterms:W3CDTF">2021-07-02T01:58:00Z</dcterms:created>
  <dcterms:modified xsi:type="dcterms:W3CDTF">2021-07-08T08:33:00Z</dcterms:modified>
</cp:coreProperties>
</file>