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BBE" w:rsidRPr="00864B55" w:rsidRDefault="00636BBE" w:rsidP="00636BBE">
      <w:pPr>
        <w:spacing w:after="0" w:line="360" w:lineRule="auto"/>
        <w:jc w:val="center"/>
        <w:rPr>
          <w:rFonts w:ascii="Times New Roman" w:hAnsi="Times New Roman" w:cs="Times New Roman"/>
          <w:b/>
          <w:sz w:val="24"/>
          <w:szCs w:val="24"/>
        </w:rPr>
      </w:pPr>
      <w:r w:rsidRPr="00B8513F">
        <w:rPr>
          <w:rFonts w:ascii="Times New Roman" w:hAnsi="Times New Roman" w:cs="Times New Roman"/>
          <w:b/>
          <w:sz w:val="24"/>
          <w:szCs w:val="24"/>
        </w:rPr>
        <w:t>ANALISIS UU NOMOR 9 TAHUN 1998</w:t>
      </w:r>
      <w:r>
        <w:rPr>
          <w:rFonts w:ascii="Times New Roman" w:hAnsi="Times New Roman" w:cs="Times New Roman"/>
          <w:b/>
          <w:sz w:val="24"/>
          <w:szCs w:val="24"/>
        </w:rPr>
        <w:t xml:space="preserve"> TENTANG KEMERDEKAAN </w:t>
      </w:r>
      <w:r w:rsidRPr="00B8513F">
        <w:rPr>
          <w:rFonts w:ascii="Times New Roman" w:hAnsi="Times New Roman" w:cs="Times New Roman"/>
          <w:b/>
          <w:sz w:val="24"/>
          <w:szCs w:val="24"/>
        </w:rPr>
        <w:t>MENYAMPAIKAN PENDAPAT DI MUKA UMUM DAN</w:t>
      </w:r>
      <w:r>
        <w:rPr>
          <w:rFonts w:ascii="Times New Roman" w:hAnsi="Times New Roman" w:cs="Times New Roman"/>
          <w:b/>
          <w:sz w:val="24"/>
          <w:szCs w:val="24"/>
        </w:rPr>
        <w:t xml:space="preserve"> </w:t>
      </w:r>
      <w:r w:rsidRPr="00B8513F">
        <w:rPr>
          <w:rFonts w:ascii="Times New Roman" w:hAnsi="Times New Roman" w:cs="Times New Roman"/>
          <w:b/>
          <w:sz w:val="24"/>
          <w:szCs w:val="24"/>
        </w:rPr>
        <w:t>KODE ETIK IAIN KENDARI</w:t>
      </w:r>
      <w:r>
        <w:rPr>
          <w:rFonts w:ascii="Times New Roman" w:hAnsi="Times New Roman" w:cs="Times New Roman"/>
          <w:b/>
          <w:sz w:val="24"/>
          <w:szCs w:val="24"/>
        </w:rPr>
        <w:t xml:space="preserve"> TERHADAP </w:t>
      </w:r>
      <w:r w:rsidRPr="00B8513F">
        <w:rPr>
          <w:rFonts w:ascii="Times New Roman" w:hAnsi="Times New Roman" w:cs="Times New Roman"/>
          <w:b/>
          <w:sz w:val="24"/>
          <w:szCs w:val="24"/>
        </w:rPr>
        <w:t>AKSI DEMONSTRAS</w:t>
      </w:r>
      <w:r>
        <w:rPr>
          <w:rFonts w:ascii="Times New Roman" w:hAnsi="Times New Roman" w:cs="Times New Roman"/>
          <w:b/>
          <w:sz w:val="24"/>
          <w:szCs w:val="24"/>
        </w:rPr>
        <w:t xml:space="preserve">I TAHUN 2017-2019 </w:t>
      </w:r>
      <w:r w:rsidRPr="00B8513F">
        <w:rPr>
          <w:rFonts w:ascii="Times New Roman" w:hAnsi="Times New Roman" w:cs="Times New Roman"/>
          <w:b/>
          <w:sz w:val="24"/>
          <w:szCs w:val="24"/>
        </w:rPr>
        <w:t>DI IAIN KENDARI</w:t>
      </w:r>
    </w:p>
    <w:p w:rsidR="008C294E" w:rsidRDefault="008C294E" w:rsidP="00636BBE">
      <w:pPr>
        <w:jc w:val="center"/>
      </w:pPr>
    </w:p>
    <w:p w:rsidR="00636BBE" w:rsidRDefault="00636BBE" w:rsidP="00636BBE">
      <w:pPr>
        <w:spacing w:after="0"/>
        <w:jc w:val="center"/>
      </w:pPr>
    </w:p>
    <w:p w:rsidR="00636BBE" w:rsidRPr="00636BBE" w:rsidRDefault="00636BBE" w:rsidP="00636BBE">
      <w:pPr>
        <w:spacing w:after="0"/>
        <w:jc w:val="center"/>
        <w:rPr>
          <w:rFonts w:ascii="Times New Roman" w:hAnsi="Times New Roman" w:cs="Times New Roman"/>
          <w:b/>
          <w:sz w:val="24"/>
          <w:szCs w:val="24"/>
        </w:rPr>
      </w:pPr>
      <w:r w:rsidRPr="00636BBE">
        <w:rPr>
          <w:rFonts w:ascii="Times New Roman" w:hAnsi="Times New Roman" w:cs="Times New Roman"/>
          <w:b/>
          <w:sz w:val="24"/>
          <w:szCs w:val="24"/>
        </w:rPr>
        <w:t>Muh.Safar Wahud</w:t>
      </w:r>
      <w:r w:rsidR="003043A5">
        <w:rPr>
          <w:rFonts w:ascii="Times New Roman" w:hAnsi="Times New Roman" w:cs="Times New Roman"/>
          <w:b/>
          <w:sz w:val="24"/>
          <w:szCs w:val="24"/>
        </w:rPr>
        <w:t xml:space="preserve"> dan Jabal Nur</w:t>
      </w:r>
      <w:r w:rsidR="0017630B">
        <w:rPr>
          <w:rFonts w:ascii="Times New Roman" w:hAnsi="Times New Roman" w:cs="Times New Roman"/>
          <w:b/>
          <w:sz w:val="24"/>
          <w:szCs w:val="24"/>
        </w:rPr>
        <w:t>, Ashadi L. Diab, Andi Yaqub</w:t>
      </w:r>
      <w:bookmarkStart w:id="0" w:name="_GoBack"/>
      <w:bookmarkEnd w:id="0"/>
    </w:p>
    <w:p w:rsidR="00636BBE" w:rsidRPr="00636BBE" w:rsidRDefault="00636BBE" w:rsidP="00636BBE">
      <w:pPr>
        <w:spacing w:after="0"/>
        <w:jc w:val="center"/>
        <w:rPr>
          <w:rFonts w:ascii="Times New Roman" w:hAnsi="Times New Roman" w:cs="Times New Roman"/>
          <w:sz w:val="24"/>
          <w:szCs w:val="24"/>
        </w:rPr>
      </w:pPr>
      <w:r w:rsidRPr="00636BBE">
        <w:rPr>
          <w:rFonts w:ascii="Times New Roman" w:hAnsi="Times New Roman" w:cs="Times New Roman"/>
          <w:sz w:val="24"/>
          <w:szCs w:val="24"/>
        </w:rPr>
        <w:t>Institut Agama Islam Negeri Kendari</w:t>
      </w:r>
    </w:p>
    <w:p w:rsidR="00636BBE" w:rsidRDefault="00636BBE" w:rsidP="00636BBE">
      <w:pPr>
        <w:spacing w:after="0" w:line="480" w:lineRule="auto"/>
        <w:jc w:val="center"/>
        <w:rPr>
          <w:rFonts w:ascii="Times New Roman" w:hAnsi="Times New Roman" w:cs="Times New Roman"/>
          <w:color w:val="000000"/>
          <w:sz w:val="24"/>
          <w:szCs w:val="24"/>
        </w:rPr>
      </w:pPr>
      <w:r w:rsidRPr="00636BBE">
        <w:rPr>
          <w:rFonts w:ascii="Times New Roman" w:hAnsi="Times New Roman" w:cs="Times New Roman"/>
          <w:sz w:val="24"/>
          <w:szCs w:val="24"/>
        </w:rPr>
        <w:t xml:space="preserve">e-mail : </w:t>
      </w:r>
      <w:hyperlink r:id="rId7" w:history="1">
        <w:r w:rsidRPr="000955B6">
          <w:rPr>
            <w:rStyle w:val="Hyperlink"/>
            <w:rFonts w:ascii="Times New Roman" w:hAnsi="Times New Roman" w:cs="Times New Roman"/>
            <w:color w:val="auto"/>
            <w:sz w:val="24"/>
            <w:szCs w:val="24"/>
          </w:rPr>
          <w:t>safarwahud@yahoo.com</w:t>
        </w:r>
      </w:hyperlink>
    </w:p>
    <w:p w:rsidR="00636BBE" w:rsidRDefault="00636BBE" w:rsidP="00636BBE">
      <w:pPr>
        <w:spacing w:after="0" w:line="480" w:lineRule="auto"/>
        <w:jc w:val="center"/>
        <w:rPr>
          <w:rFonts w:ascii="Times New Roman" w:hAnsi="Times New Roman" w:cs="Times New Roman"/>
          <w:color w:val="000000"/>
          <w:sz w:val="24"/>
          <w:szCs w:val="24"/>
        </w:rPr>
      </w:pPr>
    </w:p>
    <w:p w:rsidR="00636BBE" w:rsidRDefault="00636BBE" w:rsidP="00636BBE">
      <w:pPr>
        <w:spacing w:after="0" w:line="480" w:lineRule="auto"/>
        <w:jc w:val="center"/>
        <w:rPr>
          <w:rFonts w:ascii="Times New Roman" w:hAnsi="Times New Roman" w:cs="Times New Roman"/>
          <w:color w:val="000000"/>
          <w:sz w:val="24"/>
          <w:szCs w:val="24"/>
        </w:rPr>
      </w:pPr>
    </w:p>
    <w:p w:rsidR="00636BBE" w:rsidRPr="00636BBE" w:rsidRDefault="00636BBE" w:rsidP="00636BBE">
      <w:pPr>
        <w:spacing w:line="240" w:lineRule="auto"/>
        <w:jc w:val="center"/>
        <w:rPr>
          <w:rFonts w:ascii="Times New Roman" w:hAnsi="Times New Roman" w:cs="Times New Roman"/>
          <w:b/>
          <w:sz w:val="24"/>
          <w:szCs w:val="24"/>
        </w:rPr>
      </w:pPr>
      <w:r w:rsidRPr="00E310C9">
        <w:rPr>
          <w:rFonts w:ascii="Times New Roman" w:hAnsi="Times New Roman" w:cs="Times New Roman"/>
          <w:b/>
          <w:sz w:val="24"/>
          <w:szCs w:val="24"/>
        </w:rPr>
        <w:t>ABSTRAK</w:t>
      </w:r>
    </w:p>
    <w:p w:rsidR="00636BBE" w:rsidRPr="007469FB" w:rsidRDefault="00636BBE" w:rsidP="00636BBE">
      <w:pPr>
        <w:spacing w:after="0"/>
        <w:jc w:val="both"/>
        <w:rPr>
          <w:rFonts w:ascii="Times New Roman" w:hAnsi="Times New Roman" w:cs="Times New Roman"/>
          <w:sz w:val="24"/>
        </w:rPr>
      </w:pPr>
      <w:r w:rsidRPr="007469FB">
        <w:rPr>
          <w:rFonts w:ascii="Times New Roman" w:hAnsi="Times New Roman" w:cs="Times New Roman"/>
          <w:sz w:val="24"/>
          <w:szCs w:val="24"/>
        </w:rPr>
        <w:t xml:space="preserve">Demonstrasi di </w:t>
      </w:r>
      <w:r>
        <w:rPr>
          <w:rFonts w:ascii="Times New Roman" w:hAnsi="Times New Roman" w:cs="Times New Roman"/>
          <w:sz w:val="24"/>
          <w:szCs w:val="24"/>
        </w:rPr>
        <w:t>IAIN K</w:t>
      </w:r>
      <w:r w:rsidRPr="007469FB">
        <w:rPr>
          <w:rFonts w:ascii="Times New Roman" w:hAnsi="Times New Roman" w:cs="Times New Roman"/>
          <w:sz w:val="24"/>
          <w:szCs w:val="24"/>
        </w:rPr>
        <w:t>endari rentang tahun 2017-2019 sering kali terjadi aksi-aksi dikampus dari aksi-aksi itu ada yang anarkis dan ada yang tidak anarkis berdasarkan fakta itu sehingga peneliti ingin melakukan penelitian tentang</w:t>
      </w:r>
      <w:r w:rsidRPr="007469FB">
        <w:rPr>
          <w:rFonts w:ascii="Times New Roman" w:hAnsi="Times New Roman" w:cs="Times New Roman"/>
          <w:b/>
          <w:sz w:val="24"/>
          <w:szCs w:val="24"/>
        </w:rPr>
        <w:t xml:space="preserve"> </w:t>
      </w:r>
      <w:r w:rsidRPr="007469FB">
        <w:rPr>
          <w:rFonts w:ascii="Times New Roman" w:hAnsi="Times New Roman" w:cs="Times New Roman"/>
          <w:sz w:val="24"/>
          <w:szCs w:val="24"/>
        </w:rPr>
        <w:t>Analisis UU. Nomor 9 Tahun 1998 tentang Menyampaikan Pendapat di Muka Umum dan Kode Etik IAIN Kendari Terhadap Aksi Demonstrasi Tahun 2017-2019 di IAIN Kendari dengan Rumusan masalah sebagai berikut 1</w:t>
      </w:r>
      <w:r>
        <w:rPr>
          <w:rFonts w:ascii="Times New Roman" w:hAnsi="Times New Roman" w:cs="Times New Roman"/>
          <w:sz w:val="24"/>
          <w:szCs w:val="24"/>
        </w:rPr>
        <w:t xml:space="preserve">) </w:t>
      </w:r>
      <w:r w:rsidRPr="007469FB">
        <w:rPr>
          <w:rFonts w:ascii="Times New Roman" w:hAnsi="Times New Roman" w:cs="Times New Roman"/>
          <w:sz w:val="24"/>
        </w:rPr>
        <w:t>Bagaimana aksi demontrasi yang terjadi di Institut Agama Islam Negeri (IAIN) Kendari? 2</w:t>
      </w:r>
      <w:r>
        <w:rPr>
          <w:rFonts w:ascii="Times New Roman" w:hAnsi="Times New Roman" w:cs="Times New Roman"/>
          <w:sz w:val="24"/>
        </w:rPr>
        <w:t xml:space="preserve">) </w:t>
      </w:r>
      <w:r w:rsidRPr="007469FB">
        <w:rPr>
          <w:rFonts w:ascii="Times New Roman" w:hAnsi="Times New Roman" w:cs="Times New Roman"/>
          <w:sz w:val="24"/>
        </w:rPr>
        <w:t>Bagaimana prosedur demonstrasi berdasarkan UU. Nomor 9 tahun 1998 terhadap aksi demontrasi yang terjadi di Institut Agama Islam Negeri (IAIN) Kendari?</w:t>
      </w:r>
      <w:r>
        <w:rPr>
          <w:rFonts w:ascii="Times New Roman" w:hAnsi="Times New Roman" w:cs="Times New Roman"/>
          <w:sz w:val="24"/>
        </w:rPr>
        <w:t xml:space="preserve"> 3) Bagaimana penerapan  kode etik dan tata tertib IAIN Kendari tehadap aksi demontrasi yang terjadi di Institut Agama Islam Negeri (IAIN) Kendari?</w:t>
      </w:r>
    </w:p>
    <w:p w:rsidR="00636BBE" w:rsidRPr="00636BBE" w:rsidRDefault="00636BBE" w:rsidP="00636BBE">
      <w:pPr>
        <w:jc w:val="both"/>
        <w:rPr>
          <w:rFonts w:ascii="Times New Roman" w:hAnsi="Times New Roman" w:cs="Times New Roman"/>
          <w:sz w:val="24"/>
          <w:szCs w:val="24"/>
        </w:rPr>
      </w:pPr>
      <w:r>
        <w:rPr>
          <w:rFonts w:ascii="Times New Roman" w:hAnsi="Times New Roman" w:cs="Times New Roman"/>
          <w:sz w:val="24"/>
          <w:szCs w:val="24"/>
        </w:rPr>
        <w:t>Penelitian</w:t>
      </w:r>
      <w:r w:rsidRPr="00E310C9">
        <w:rPr>
          <w:rFonts w:ascii="Times New Roman" w:hAnsi="Times New Roman" w:cs="Times New Roman"/>
          <w:sz w:val="24"/>
          <w:szCs w:val="24"/>
        </w:rPr>
        <w:t xml:space="preserve"> ini bertujuan untuk</w:t>
      </w:r>
      <w:r>
        <w:rPr>
          <w:rFonts w:ascii="Times New Roman" w:hAnsi="Times New Roman" w:cs="Times New Roman"/>
          <w:sz w:val="24"/>
          <w:szCs w:val="24"/>
        </w:rPr>
        <w:t xml:space="preserve"> </w:t>
      </w:r>
      <w:r>
        <w:rPr>
          <w:rFonts w:ascii="Times New Roman" w:hAnsi="Times New Roman" w:cs="Times New Roman"/>
          <w:sz w:val="24"/>
        </w:rPr>
        <w:t>mengetahui aksi demonstrasi yang terjadi di Institut Agama Islam Negeri (IAIN) Kendari, mengetahui prosedur demonstrasi berdasarkan UU. Nomor 9 tahun 1998 terhadap aksi demontrasi yang terjadi di Institut Agama Islam Negeri (IAIN) Kendari, dan mengetahui penerapan  kode etik dan tata tertib IAIN Kendari tehadap aksi demontrasi yang terjadi di Institut Agama Islam Negeri (IAIN) Kendari</w:t>
      </w:r>
      <w:r>
        <w:rPr>
          <w:rFonts w:ascii="Times New Roman" w:hAnsi="Times New Roman" w:cs="Times New Roman"/>
          <w:sz w:val="24"/>
          <w:szCs w:val="24"/>
        </w:rPr>
        <w:t xml:space="preserve">. Metode penelitian dalam penelitian ini adalah jenis penelitian kualitatif, waktu dan tempat penelitian, pendekatan penelitian yang digunakan yaitu pendekatan hukum, pisikologis dan sosiologis. Sumber data yaitu sumber data primer dan sekunder, teknik pengumpulan data yaitu </w:t>
      </w:r>
      <w:r w:rsidRPr="00E310C9">
        <w:rPr>
          <w:rFonts w:ascii="Times New Roman" w:hAnsi="Times New Roman" w:cs="Times New Roman"/>
          <w:sz w:val="24"/>
          <w:szCs w:val="24"/>
        </w:rPr>
        <w:t>dikumpulkan melalui observasi,</w:t>
      </w:r>
      <w:r>
        <w:rPr>
          <w:rFonts w:ascii="Times New Roman" w:hAnsi="Times New Roman" w:cs="Times New Roman"/>
          <w:sz w:val="24"/>
          <w:szCs w:val="24"/>
        </w:rPr>
        <w:t xml:space="preserve"> wawancara dan dokumentasi, teknik analisis data </w:t>
      </w:r>
      <w:r w:rsidRPr="00E310C9">
        <w:rPr>
          <w:rFonts w:ascii="Times New Roman" w:hAnsi="Times New Roman" w:cs="Times New Roman"/>
          <w:sz w:val="24"/>
          <w:szCs w:val="24"/>
        </w:rPr>
        <w:t xml:space="preserve">dianalisis </w:t>
      </w:r>
      <w:r w:rsidRPr="00484BA9">
        <w:rPr>
          <w:rFonts w:ascii="Times New Arabic" w:hAnsi="Times New Arabic"/>
          <w:sz w:val="24"/>
          <w:szCs w:val="24"/>
        </w:rPr>
        <w:t>menggunakan analisis data model Miles dan Huberman</w:t>
      </w:r>
      <w:r>
        <w:rPr>
          <w:rFonts w:ascii="Times New Roman" w:hAnsi="Times New Roman" w:cs="Times New Roman"/>
          <w:sz w:val="24"/>
          <w:szCs w:val="24"/>
        </w:rPr>
        <w:t xml:space="preserve">, dan teknik pengujian keabsahan data. </w:t>
      </w:r>
      <w:r w:rsidRPr="00E310C9">
        <w:rPr>
          <w:rFonts w:ascii="Times New Roman" w:hAnsi="Times New Roman" w:cs="Times New Roman"/>
          <w:sz w:val="24"/>
          <w:szCs w:val="24"/>
        </w:rPr>
        <w:t>Hasil penelitian menunjuk</w:t>
      </w:r>
      <w:r>
        <w:rPr>
          <w:rFonts w:ascii="Times New Roman" w:hAnsi="Times New Roman" w:cs="Times New Roman"/>
          <w:sz w:val="24"/>
          <w:szCs w:val="24"/>
        </w:rPr>
        <w:t>k</w:t>
      </w:r>
      <w:r w:rsidRPr="00E310C9">
        <w:rPr>
          <w:rFonts w:ascii="Times New Roman" w:hAnsi="Times New Roman" w:cs="Times New Roman"/>
          <w:sz w:val="24"/>
          <w:szCs w:val="24"/>
        </w:rPr>
        <w:t>an bahwa</w:t>
      </w:r>
      <w:r>
        <w:rPr>
          <w:rFonts w:ascii="Times New Roman" w:hAnsi="Times New Roman" w:cs="Times New Roman"/>
          <w:sz w:val="24"/>
          <w:szCs w:val="24"/>
        </w:rPr>
        <w:t xml:space="preserve"> 1) Telah terjadi beberapa kali aksi demonstrasi di IAIN Kendari selama rentang waktu 2017-2019 ada yang anarkis dan ada yang tidak anarkis.</w:t>
      </w:r>
      <w:r>
        <w:rPr>
          <w:rFonts w:ascii="Times New Roman" w:hAnsi="Times New Roman" w:cs="Times New Roman"/>
          <w:sz w:val="24"/>
        </w:rPr>
        <w:t xml:space="preserve"> 2) </w:t>
      </w:r>
      <w:r w:rsidRPr="00A30378">
        <w:rPr>
          <w:rFonts w:ascii="Times New Roman" w:hAnsi="Times New Roman" w:cs="Times New Roman"/>
          <w:bCs/>
          <w:sz w:val="24"/>
        </w:rPr>
        <w:t>Aksi demonstrasi yang terjadi di IAIN Kendari, pada dasarnya sudah mengikuti</w:t>
      </w:r>
      <w:r>
        <w:rPr>
          <w:rFonts w:ascii="Times New Roman" w:hAnsi="Times New Roman" w:cs="Times New Roman"/>
          <w:bCs/>
          <w:sz w:val="24"/>
        </w:rPr>
        <w:t xml:space="preserve"> aturan yang sesuai dengan UU. </w:t>
      </w:r>
      <w:r w:rsidRPr="00A30378">
        <w:rPr>
          <w:rFonts w:ascii="Times New Roman" w:hAnsi="Times New Roman" w:cs="Times New Roman"/>
          <w:bCs/>
          <w:sz w:val="24"/>
        </w:rPr>
        <w:t>Nomor 9 tahun 1998</w:t>
      </w:r>
      <w:r>
        <w:rPr>
          <w:rFonts w:ascii="Times New Roman" w:hAnsi="Times New Roman" w:cs="Times New Roman"/>
          <w:bCs/>
          <w:sz w:val="24"/>
        </w:rPr>
        <w:t xml:space="preserve">, </w:t>
      </w:r>
      <w:r w:rsidRPr="00A30378">
        <w:rPr>
          <w:rFonts w:ascii="Times New Roman" w:hAnsi="Times New Roman" w:cs="Times New Roman"/>
          <w:bCs/>
          <w:sz w:val="24"/>
        </w:rPr>
        <w:t>Namun</w:t>
      </w:r>
      <w:r>
        <w:rPr>
          <w:rFonts w:ascii="Times New Roman" w:hAnsi="Times New Roman" w:cs="Times New Roman"/>
          <w:bCs/>
          <w:sz w:val="24"/>
        </w:rPr>
        <w:t>,</w:t>
      </w:r>
      <w:r w:rsidRPr="00A30378">
        <w:rPr>
          <w:rFonts w:ascii="Times New Roman" w:hAnsi="Times New Roman" w:cs="Times New Roman"/>
          <w:bCs/>
          <w:sz w:val="24"/>
        </w:rPr>
        <w:t xml:space="preserve"> ada juga demonstr</w:t>
      </w:r>
      <w:r>
        <w:rPr>
          <w:rFonts w:ascii="Times New Roman" w:hAnsi="Times New Roman" w:cs="Times New Roman"/>
          <w:bCs/>
          <w:sz w:val="24"/>
        </w:rPr>
        <w:t xml:space="preserve">an yang melakukan aksi demonstrasi </w:t>
      </w:r>
      <w:r w:rsidRPr="00A30378">
        <w:rPr>
          <w:rFonts w:ascii="Times New Roman" w:hAnsi="Times New Roman" w:cs="Times New Roman"/>
          <w:bCs/>
          <w:sz w:val="24"/>
        </w:rPr>
        <w:t xml:space="preserve"> secara anarkis, sehingga merugikan</w:t>
      </w:r>
      <w:r>
        <w:rPr>
          <w:rFonts w:ascii="Times New Roman" w:hAnsi="Times New Roman" w:cs="Times New Roman"/>
          <w:bCs/>
          <w:sz w:val="24"/>
        </w:rPr>
        <w:t xml:space="preserve"> pihak kampus. 3) Penerapan Kode Etik dan Tata tertib IAIN Kendari terhadap aksi d</w:t>
      </w:r>
      <w:r w:rsidRPr="00A30378">
        <w:rPr>
          <w:rFonts w:ascii="Times New Roman" w:hAnsi="Times New Roman" w:cs="Times New Roman"/>
          <w:bCs/>
          <w:sz w:val="24"/>
        </w:rPr>
        <w:t>emonstrasi</w:t>
      </w:r>
      <w:r>
        <w:rPr>
          <w:rFonts w:ascii="Times New Roman" w:hAnsi="Times New Roman" w:cs="Times New Roman"/>
          <w:bCs/>
          <w:sz w:val="24"/>
        </w:rPr>
        <w:t xml:space="preserve"> telah </w:t>
      </w:r>
      <w:r>
        <w:rPr>
          <w:rFonts w:ascii="Times New Roman" w:hAnsi="Times New Roman" w:cs="Times New Roman"/>
          <w:bCs/>
          <w:sz w:val="24"/>
        </w:rPr>
        <w:lastRenderedPageBreak/>
        <w:t>dilaksanakan berupa surat teguran dan skorsing sehingga memiliki efek jera terhadap yang melanggarnya. Kode etik tersebut tertuang dalam beberapa lembaran yang dibagikan di setiap prodi</w:t>
      </w:r>
      <w:r w:rsidRPr="00E310C9">
        <w:rPr>
          <w:rFonts w:ascii="Times New Roman" w:hAnsi="Times New Roman" w:cs="Times New Roman"/>
          <w:sz w:val="24"/>
          <w:szCs w:val="24"/>
        </w:rPr>
        <w:t>.</w:t>
      </w:r>
    </w:p>
    <w:p w:rsidR="00636BBE" w:rsidRPr="00636BBE" w:rsidRDefault="00636BBE" w:rsidP="00636BBE">
      <w:pPr>
        <w:jc w:val="both"/>
        <w:rPr>
          <w:rFonts w:ascii="Times New Roman" w:hAnsi="Times New Roman" w:cs="Times New Roman"/>
          <w:sz w:val="24"/>
          <w:szCs w:val="24"/>
        </w:rPr>
      </w:pPr>
      <w:r w:rsidRPr="00025536">
        <w:rPr>
          <w:rFonts w:ascii="Times New Roman" w:hAnsi="Times New Roman" w:cs="Times New Roman"/>
          <w:b/>
          <w:sz w:val="24"/>
          <w:szCs w:val="24"/>
        </w:rPr>
        <w:t>Kata Kunci</w:t>
      </w:r>
      <w:r w:rsidRPr="00636BBE">
        <w:rPr>
          <w:rFonts w:ascii="Times New Roman" w:hAnsi="Times New Roman" w:cs="Times New Roman"/>
          <w:sz w:val="24"/>
          <w:szCs w:val="24"/>
        </w:rPr>
        <w:t xml:space="preserve">: Demonstrasi; Kode etik; UU. </w:t>
      </w:r>
      <w:r w:rsidRPr="00636BBE">
        <w:rPr>
          <w:rFonts w:ascii="Times New Roman" w:hAnsi="Times New Roman" w:cs="Times New Roman"/>
          <w:bCs/>
          <w:sz w:val="24"/>
        </w:rPr>
        <w:t>Nomor 9 tahun 1998</w:t>
      </w:r>
    </w:p>
    <w:p w:rsidR="00636BBE" w:rsidRDefault="00636BBE" w:rsidP="00636BBE">
      <w:pPr>
        <w:spacing w:after="0" w:line="480" w:lineRule="auto"/>
        <w:jc w:val="center"/>
      </w:pPr>
    </w:p>
    <w:p w:rsidR="0064614F" w:rsidRPr="00E310C9" w:rsidRDefault="0064614F" w:rsidP="0064614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64614F" w:rsidRPr="000E2305" w:rsidRDefault="0064614F" w:rsidP="0064614F">
      <w:pPr>
        <w:ind w:firstLine="720"/>
        <w:jc w:val="both"/>
        <w:rPr>
          <w:rFonts w:asciiTheme="majorBidi" w:hAnsiTheme="majorBidi" w:cstheme="majorBidi"/>
          <w:sz w:val="24"/>
          <w:szCs w:val="24"/>
        </w:rPr>
      </w:pPr>
      <w:r w:rsidRPr="000E2305">
        <w:rPr>
          <w:rFonts w:asciiTheme="majorBidi" w:hAnsiTheme="majorBidi" w:cstheme="majorBidi"/>
          <w:sz w:val="24"/>
          <w:szCs w:val="24"/>
        </w:rPr>
        <w:t xml:space="preserve">Demonstrations at IAIN Kendari during the 2017-2019 periods often saw actions on campus, some of which were anarchic and some were not based on that fact, so the researcher wanted to do research on the analysis of the law. Number 9 of 1998 concerning Expressing Opinions in Public and IAIN Kendari's Code of Ethics Against Demonstration Actions in 2017-2019 at IAIN Kendari with the following problem formulation 1) How was the demonstration that took place at the </w:t>
      </w:r>
      <w:r>
        <w:rPr>
          <w:rFonts w:asciiTheme="majorBidi" w:hAnsiTheme="majorBidi" w:cstheme="majorBidi"/>
          <w:sz w:val="24"/>
          <w:szCs w:val="24"/>
        </w:rPr>
        <w:t xml:space="preserve">Islamic State </w:t>
      </w:r>
      <w:r w:rsidRPr="000E2305">
        <w:rPr>
          <w:rFonts w:asciiTheme="majorBidi" w:hAnsiTheme="majorBidi" w:cstheme="majorBidi"/>
          <w:sz w:val="24"/>
          <w:szCs w:val="24"/>
        </w:rPr>
        <w:t>Institute (IAIN)</w:t>
      </w:r>
      <w:r>
        <w:rPr>
          <w:rFonts w:asciiTheme="majorBidi" w:hAnsiTheme="majorBidi" w:cstheme="majorBidi"/>
          <w:sz w:val="24"/>
          <w:szCs w:val="24"/>
        </w:rPr>
        <w:t xml:space="preserve"> of Kendari</w:t>
      </w:r>
      <w:r w:rsidRPr="000E2305">
        <w:rPr>
          <w:rFonts w:asciiTheme="majorBidi" w:hAnsiTheme="majorBidi" w:cstheme="majorBidi"/>
          <w:sz w:val="24"/>
          <w:szCs w:val="24"/>
        </w:rPr>
        <w:t xml:space="preserve">? 2) What is the demonstration procedure based on the Act. Number 9 of 1998 against the demonstration that took place at the State Islamic Institute (IAIN) </w:t>
      </w:r>
      <w:r>
        <w:rPr>
          <w:rFonts w:asciiTheme="majorBidi" w:hAnsiTheme="majorBidi" w:cstheme="majorBidi"/>
          <w:sz w:val="24"/>
          <w:szCs w:val="24"/>
        </w:rPr>
        <w:t xml:space="preserve">of </w:t>
      </w:r>
      <w:r w:rsidRPr="000E2305">
        <w:rPr>
          <w:rFonts w:asciiTheme="majorBidi" w:hAnsiTheme="majorBidi" w:cstheme="majorBidi"/>
          <w:sz w:val="24"/>
          <w:szCs w:val="24"/>
        </w:rPr>
        <w:t>Kendari? 3) How is the application of the IAIN Kendari code of ethics and rules to the demonstration that took place at the Islamic</w:t>
      </w:r>
      <w:r>
        <w:rPr>
          <w:rFonts w:asciiTheme="majorBidi" w:hAnsiTheme="majorBidi" w:cstheme="majorBidi"/>
          <w:sz w:val="24"/>
          <w:szCs w:val="24"/>
        </w:rPr>
        <w:t xml:space="preserve"> State</w:t>
      </w:r>
      <w:r w:rsidRPr="000E2305">
        <w:rPr>
          <w:rFonts w:asciiTheme="majorBidi" w:hAnsiTheme="majorBidi" w:cstheme="majorBidi"/>
          <w:sz w:val="24"/>
          <w:szCs w:val="24"/>
        </w:rPr>
        <w:t xml:space="preserve"> Institute (IAIN)</w:t>
      </w:r>
      <w:r>
        <w:rPr>
          <w:rFonts w:asciiTheme="majorBidi" w:hAnsiTheme="majorBidi" w:cstheme="majorBidi"/>
          <w:sz w:val="24"/>
          <w:szCs w:val="24"/>
        </w:rPr>
        <w:t xml:space="preserve"> of Kendari</w:t>
      </w:r>
      <w:r w:rsidRPr="000E2305">
        <w:rPr>
          <w:rFonts w:asciiTheme="majorBidi" w:hAnsiTheme="majorBidi" w:cstheme="majorBidi"/>
          <w:sz w:val="24"/>
          <w:szCs w:val="24"/>
        </w:rPr>
        <w:t>?</w:t>
      </w:r>
    </w:p>
    <w:p w:rsidR="0064614F" w:rsidRPr="000E2305" w:rsidRDefault="0064614F" w:rsidP="0064614F">
      <w:pPr>
        <w:ind w:firstLine="720"/>
        <w:jc w:val="both"/>
        <w:rPr>
          <w:rFonts w:asciiTheme="majorBidi" w:hAnsiTheme="majorBidi" w:cstheme="majorBidi"/>
          <w:sz w:val="24"/>
          <w:szCs w:val="24"/>
        </w:rPr>
      </w:pPr>
      <w:r w:rsidRPr="000E2305">
        <w:rPr>
          <w:rFonts w:asciiTheme="majorBidi" w:hAnsiTheme="majorBidi" w:cstheme="majorBidi"/>
          <w:sz w:val="24"/>
          <w:szCs w:val="24"/>
        </w:rPr>
        <w:t>This study aims to determine the demonstration that occurred at the State Islamic Institute (IAIN) Kendari, to know the demonstration procedure based on the law. Number 9 of 1998 on demonstrations that took place at the Kendari State Islamic Institute (IAIN)</w:t>
      </w:r>
      <w:r>
        <w:rPr>
          <w:rFonts w:asciiTheme="majorBidi" w:hAnsiTheme="majorBidi" w:cstheme="majorBidi"/>
          <w:sz w:val="24"/>
          <w:szCs w:val="24"/>
        </w:rPr>
        <w:t>. T</w:t>
      </w:r>
      <w:r w:rsidRPr="000E2305">
        <w:rPr>
          <w:rFonts w:asciiTheme="majorBidi" w:hAnsiTheme="majorBidi" w:cstheme="majorBidi"/>
          <w:sz w:val="24"/>
          <w:szCs w:val="24"/>
        </w:rPr>
        <w:t>he research method in this study is a type of qualitative research, time and place of research, the research approach used is a legal, psychological and sociological approach. Data sources are primary and secondary data sources, data collection techniques are collected through observation, interviews and documentation, and data analysis techniques are analyzed using Miles and Huberman model data analysis, and data validity testing techniques. The results of the study show that 1) There have been several demonstrations at IAIN Kendari during the 2017-2019 period, some are anarchist and some are not. 2) The demonstration that took place at IAIN Kendari basically followed the rules in accordance with the law. Number 9 of 1998, however, there were also demonstrators who held demonstrations in an anarchic manner, to the detriment of the campus. 3) The implementation of the IAIN Kendari Code of Ethics and Rules for demonstrations has been carried out in the form of warning letters and suspensions so that they have a deterrent effect on those who violate them. The code of ethics is contained in several sheets which are distributed in each study program.</w:t>
      </w:r>
    </w:p>
    <w:p w:rsidR="0064614F" w:rsidRDefault="0064614F" w:rsidP="0064614F">
      <w:pPr>
        <w:jc w:val="both"/>
        <w:rPr>
          <w:rFonts w:asciiTheme="majorBidi" w:hAnsiTheme="majorBidi" w:cstheme="majorBidi"/>
          <w:i/>
          <w:iCs/>
          <w:sz w:val="24"/>
          <w:szCs w:val="24"/>
        </w:rPr>
      </w:pPr>
      <w:r w:rsidRPr="00025536">
        <w:rPr>
          <w:rFonts w:asciiTheme="majorBidi" w:hAnsiTheme="majorBidi" w:cstheme="majorBidi"/>
          <w:b/>
          <w:bCs/>
          <w:sz w:val="24"/>
          <w:szCs w:val="24"/>
        </w:rPr>
        <w:t>Keywords</w:t>
      </w:r>
      <w:r w:rsidRPr="000E2305">
        <w:rPr>
          <w:rFonts w:asciiTheme="majorBidi" w:hAnsiTheme="majorBidi" w:cstheme="majorBidi"/>
          <w:sz w:val="24"/>
          <w:szCs w:val="24"/>
        </w:rPr>
        <w:t xml:space="preserve">: </w:t>
      </w:r>
      <w:r w:rsidRPr="000E2305">
        <w:rPr>
          <w:rFonts w:asciiTheme="majorBidi" w:hAnsiTheme="majorBidi" w:cstheme="majorBidi"/>
          <w:i/>
          <w:iCs/>
          <w:sz w:val="24"/>
          <w:szCs w:val="24"/>
        </w:rPr>
        <w:t>Demonstration; Code of Ethics; Act. Number 9 of 1998</w:t>
      </w:r>
    </w:p>
    <w:p w:rsidR="0064614F" w:rsidRDefault="0064614F" w:rsidP="0064614F">
      <w:pPr>
        <w:jc w:val="both"/>
        <w:rPr>
          <w:rFonts w:asciiTheme="majorBidi" w:hAnsiTheme="majorBidi" w:cstheme="majorBidi"/>
          <w:i/>
          <w:iCs/>
          <w:sz w:val="24"/>
          <w:szCs w:val="24"/>
        </w:rPr>
      </w:pPr>
    </w:p>
    <w:p w:rsidR="0064614F" w:rsidRDefault="0064614F" w:rsidP="0064614F">
      <w:pPr>
        <w:jc w:val="both"/>
        <w:rPr>
          <w:rFonts w:asciiTheme="majorBidi" w:hAnsiTheme="majorBidi" w:cstheme="majorBidi"/>
          <w:i/>
          <w:iCs/>
          <w:sz w:val="24"/>
          <w:szCs w:val="24"/>
        </w:rPr>
      </w:pPr>
    </w:p>
    <w:p w:rsidR="00D360EA" w:rsidRDefault="0064614F" w:rsidP="00025536">
      <w:pPr>
        <w:pStyle w:val="ListParagraph"/>
        <w:numPr>
          <w:ilvl w:val="0"/>
          <w:numId w:val="5"/>
        </w:numPr>
        <w:spacing w:line="360" w:lineRule="auto"/>
        <w:ind w:left="360"/>
        <w:jc w:val="both"/>
        <w:rPr>
          <w:rFonts w:asciiTheme="majorBidi" w:hAnsiTheme="majorBidi" w:cstheme="majorBidi"/>
          <w:b/>
          <w:sz w:val="24"/>
          <w:szCs w:val="24"/>
        </w:rPr>
      </w:pPr>
      <w:r w:rsidRPr="00744385">
        <w:rPr>
          <w:rFonts w:asciiTheme="majorBidi" w:hAnsiTheme="majorBidi" w:cstheme="majorBidi"/>
          <w:b/>
          <w:sz w:val="24"/>
          <w:szCs w:val="24"/>
        </w:rPr>
        <w:lastRenderedPageBreak/>
        <w:t>Pendahuluan</w:t>
      </w:r>
    </w:p>
    <w:p w:rsidR="00857FB1" w:rsidRDefault="0064614F" w:rsidP="00025536">
      <w:pPr>
        <w:pStyle w:val="ListParagraph"/>
        <w:spacing w:line="360" w:lineRule="auto"/>
        <w:ind w:left="0" w:firstLine="720"/>
        <w:jc w:val="both"/>
        <w:rPr>
          <w:rFonts w:ascii="Times New Roman" w:hAnsi="Times New Roman" w:cs="Times New Roman"/>
          <w:sz w:val="24"/>
        </w:rPr>
      </w:pPr>
      <w:r w:rsidRPr="00D360EA">
        <w:rPr>
          <w:rFonts w:ascii="Times New Roman" w:hAnsi="Times New Roman" w:cs="Times New Roman"/>
          <w:sz w:val="24"/>
        </w:rPr>
        <w:t>Setiap negara memiliki sistem politik masing-masing berdasarkan ideologi yang dianut oleh negara tersebut. Hal ini sej</w:t>
      </w:r>
      <w:r w:rsidR="00744385" w:rsidRPr="00D360EA">
        <w:rPr>
          <w:rFonts w:ascii="Times New Roman" w:hAnsi="Times New Roman" w:cs="Times New Roman"/>
          <w:sz w:val="24"/>
        </w:rPr>
        <w:t>alan dengan pendapat</w:t>
      </w:r>
      <w:r w:rsidRPr="00D360EA">
        <w:rPr>
          <w:rFonts w:ascii="Times New Roman" w:hAnsi="Times New Roman" w:cs="Times New Roman"/>
          <w:sz w:val="24"/>
        </w:rPr>
        <w:t xml:space="preserve"> mengatakan bahwa beberapa macam system politik yang dianut oleh setiap negara diantaranya sistem politik Liberalisme, Komunisme, Kapitalisme, Konservatif, Sosialisme, Fasisme, dan Demokratis. Contohnya negara Amerika Serikat yang menganut sistem politik Demokrasi Liberal, system ini memberlakukan kebebasan secara Individu. Republik Rakyat Cina yang menganut system politik Komunisme. Indonesia merupakan satu-satunya negara yang menganut system demokrasi pancasila.</w:t>
      </w:r>
    </w:p>
    <w:p w:rsidR="00857FB1" w:rsidRDefault="000F364A" w:rsidP="00025536">
      <w:pPr>
        <w:pStyle w:val="ListParagraph"/>
        <w:spacing w:line="360" w:lineRule="auto"/>
        <w:ind w:left="0" w:firstLine="720"/>
        <w:jc w:val="both"/>
        <w:rPr>
          <w:rFonts w:ascii="Times New Roman" w:hAnsi="Times New Roman" w:cs="Times New Roman"/>
          <w:sz w:val="24"/>
        </w:rPr>
      </w:pPr>
      <w:r w:rsidRPr="00D360EA">
        <w:rPr>
          <w:rFonts w:ascii="Times New Roman" w:hAnsi="Times New Roman" w:cs="Times New Roman"/>
          <w:sz w:val="24"/>
        </w:rPr>
        <w:t>Negara Indonesia adalah salah satu negara yang menganut demokratis dalam system pemerintahannya maka dari itu Indonesia sudah membuktikan hal tersebut dengan mengadakan pemilihan presiden dan wakil presiden secara langsung .Selain itu masyarakat Indonesia bebas menyelenggarakan pertemuan dan bebas berbicara untuk menyampaikan pendapat, keritikan dan aspirasi dimuka umum, atau bahkan mengawasi jalannya system pemerintahan.</w:t>
      </w:r>
    </w:p>
    <w:p w:rsidR="00857FB1" w:rsidRDefault="000F364A" w:rsidP="00025536">
      <w:pPr>
        <w:pStyle w:val="ListParagraph"/>
        <w:spacing w:line="360" w:lineRule="auto"/>
        <w:ind w:left="0" w:firstLine="720"/>
        <w:jc w:val="both"/>
        <w:rPr>
          <w:rFonts w:ascii="Times New Roman" w:hAnsi="Times New Roman" w:cs="Times New Roman"/>
          <w:sz w:val="24"/>
        </w:rPr>
      </w:pPr>
      <w:r w:rsidRPr="00D360EA">
        <w:rPr>
          <w:rFonts w:ascii="Times New Roman" w:hAnsi="Times New Roman" w:cs="Times New Roman"/>
          <w:sz w:val="24"/>
        </w:rPr>
        <w:t>Salah satu cara menyampaikan aspirasi adalah dengan cara demonstrasi. Demonstrasi atau demo adalah sebuah gerakan protes yang dilakukan sekumpulan orang dihadapan umum.. Demontrasi biasanya dilakukan untuk menyatakan pendapat kelompok tersebut atau penentang kebijakan yang dilaksanakan suatu pihak atau dapat pula dilakukan sebagai sebuah upaya penekanan secara politik oleh kepentingan kelompok. Demontrasi menjadi hal yang umum bagi masyarakat Indonesia pada sejak jatuhnya rezim kekuasaan Soeharto pada tahun 1998, yang dimana demontrasi menjadi symbol kebebasan berekspresi di negara ini. Demontrasi ini terjadi hampir setiap hari diberbagai bagian diseluruh Indonesia.</w:t>
      </w:r>
    </w:p>
    <w:p w:rsidR="00857FB1" w:rsidRDefault="000F364A" w:rsidP="00025536">
      <w:pPr>
        <w:pStyle w:val="ListParagraph"/>
        <w:spacing w:line="360" w:lineRule="auto"/>
        <w:ind w:left="0" w:firstLine="720"/>
        <w:jc w:val="both"/>
        <w:rPr>
          <w:rFonts w:ascii="Times New Roman" w:hAnsi="Times New Roman" w:cs="Times New Roman"/>
          <w:sz w:val="24"/>
        </w:rPr>
      </w:pPr>
      <w:r w:rsidRPr="00D360EA">
        <w:rPr>
          <w:rFonts w:ascii="Times New Roman" w:hAnsi="Times New Roman" w:cs="Times New Roman"/>
          <w:sz w:val="24"/>
        </w:rPr>
        <w:t>Demonstrasi menjadi wadah untuk menyampaikan aspirasi masyarakat, umumnya dilakukan oleh kalangan mahasiswa dan orang-orang yang tidak setuju dengan pemerintah dan yang menentang kebijakan pemerintah. Namun, niat mulia demonstrasi sebagai sarana penyaluran aspirasi sedikit banyak ternoda oleh perilaku yang kurang pantas, seperti pengrusakn sarana dan prasarana umum, pembakaran pos polisi, pemblokiran jalan, pengrusakan lampu lalu lintas, dan lain sebagainya.</w:t>
      </w:r>
    </w:p>
    <w:p w:rsidR="005D473F" w:rsidRDefault="00857FB1" w:rsidP="00025536">
      <w:pPr>
        <w:pStyle w:val="ListParagraph"/>
        <w:spacing w:line="360" w:lineRule="auto"/>
        <w:ind w:left="0" w:firstLine="720"/>
        <w:jc w:val="both"/>
        <w:rPr>
          <w:rFonts w:ascii="Times New Roman" w:hAnsi="Times New Roman" w:cs="Times New Roman"/>
          <w:sz w:val="24"/>
        </w:rPr>
      </w:pPr>
      <w:r>
        <w:rPr>
          <w:rFonts w:ascii="Times New Roman" w:hAnsi="Times New Roman" w:cs="Times New Roman"/>
          <w:sz w:val="24"/>
        </w:rPr>
        <w:t>P</w:t>
      </w:r>
      <w:r w:rsidR="009F2E5D" w:rsidRPr="00D360EA">
        <w:rPr>
          <w:rFonts w:ascii="Times New Roman" w:hAnsi="Times New Roman" w:cs="Times New Roman"/>
          <w:sz w:val="24"/>
        </w:rPr>
        <w:t xml:space="preserve">ada pengertiannya mahasiswa adalah seorang agen pembawa perubahan. menjadi seorang yang dapat memberikan solusi bagi permasalahan yang dihadapi oleh suatu masyarakat bangsa. Mahasiswa adalah  jembatan suara rakyat kepada yang memegang kursi jabatan di pemerintahan dan masalah sosial lainnya. Melihat hak ini dapat diketahui bahwa mahasiswa </w:t>
      </w:r>
      <w:r w:rsidR="009F2E5D" w:rsidRPr="00D360EA">
        <w:rPr>
          <w:rFonts w:ascii="Times New Roman" w:hAnsi="Times New Roman" w:cs="Times New Roman"/>
          <w:sz w:val="24"/>
        </w:rPr>
        <w:lastRenderedPageBreak/>
        <w:t>mempunyai peran yang sangat penting untuk menyuarakan aspirasi masyarakat, dengan mengkritisi kebijakan pemerintah yang tidak sesuai dengan keaadaan masyarakat.</w:t>
      </w:r>
    </w:p>
    <w:p w:rsidR="005D473F" w:rsidRDefault="003364E8" w:rsidP="00025536">
      <w:pPr>
        <w:pStyle w:val="ListParagraph"/>
        <w:spacing w:line="360" w:lineRule="auto"/>
        <w:ind w:left="0" w:firstLine="720"/>
        <w:jc w:val="both"/>
        <w:rPr>
          <w:rFonts w:ascii="Times New Roman" w:hAnsi="Times New Roman" w:cs="Times New Roman"/>
          <w:sz w:val="24"/>
        </w:rPr>
      </w:pPr>
      <w:r w:rsidRPr="00D360EA">
        <w:rPr>
          <w:rFonts w:ascii="Times New Roman" w:hAnsi="Times New Roman" w:cs="Times New Roman"/>
          <w:sz w:val="24"/>
        </w:rPr>
        <w:t>Namun yang terjadi di lapangan justru sebaliknya. Para mahasiswa yang melakukan demonstrasi berujung melakukan perkelahian dengan petugas keamanan kampus, mengotori pintu kampus, menyegel pintu rektorat sehingga aktifitas para pegawai terhambat, ujaran kebencian kepada civitas akademik, melakukan tindak kekerasan terhadap sesama mahasiswa di lingkungan kampus, melakukan demonstrasi tanpa mendapatkan surat izin dari pimpinan, demonstrasi yang mengganggu proses perkuliahan, dan membakar ban.</w:t>
      </w:r>
    </w:p>
    <w:p w:rsidR="005D473F" w:rsidRDefault="000F364A" w:rsidP="00025536">
      <w:pPr>
        <w:pStyle w:val="ListParagraph"/>
        <w:spacing w:line="360" w:lineRule="auto"/>
        <w:ind w:left="0" w:firstLine="720"/>
        <w:jc w:val="both"/>
        <w:rPr>
          <w:rFonts w:ascii="Times New Roman" w:hAnsi="Times New Roman" w:cs="Times New Roman"/>
          <w:sz w:val="24"/>
        </w:rPr>
      </w:pPr>
      <w:r w:rsidRPr="00D360EA">
        <w:rPr>
          <w:rFonts w:ascii="Times New Roman" w:hAnsi="Times New Roman" w:cs="Times New Roman"/>
          <w:sz w:val="24"/>
        </w:rPr>
        <w:t>Dalam UU no. 9 tahun 1998 di jelaskan tentang masyarakat diberi kebebasan seluas-luasnya untuk menyampaikan aspirasi di muka umum, yang artinya setiap waraga Indonesia bisa menyampaikan aspirasi mereka. Namun, dalam menyampaikan aspirasi tersebut perlu diingat bahwa dalam penyampaiannya harus dengan cara yang baik tanpa harus menimbulkan kerusakan dan kerugian. Karena dalam UU no. 9 tahun 1998 poin c menyatakan bahwa “untuk membangun negara demokrasi yang menyelenggarakan keadilan sosial dan menjamin hak asasi manusia diperlukan adanya suasana yang aman, tertib, dan damai. Yang artinya dalam penyampaian aspirasi harus tetap menjaga kedamaian dan ketenangan.</w:t>
      </w:r>
    </w:p>
    <w:p w:rsidR="000F364A" w:rsidRPr="005D473F" w:rsidRDefault="000E516A" w:rsidP="00025536">
      <w:pPr>
        <w:pStyle w:val="ListParagraph"/>
        <w:spacing w:line="360" w:lineRule="auto"/>
        <w:ind w:left="0" w:firstLine="720"/>
        <w:jc w:val="both"/>
        <w:rPr>
          <w:rFonts w:ascii="Times New Roman" w:hAnsi="Times New Roman" w:cs="Times New Roman"/>
          <w:sz w:val="24"/>
        </w:rPr>
      </w:pPr>
      <w:r w:rsidRPr="00D360EA">
        <w:rPr>
          <w:rFonts w:ascii="Times New Roman" w:hAnsi="Times New Roman" w:cs="Times New Roman"/>
          <w:sz w:val="24"/>
        </w:rPr>
        <w:t>Jika dikaitkan dengan kode etik Institut Agama Islam Negeri Kendari bahwa seorang mahasiswa harus patuh dan taat pada kode etik yang berlaku di IAIN Kendari terkait sikap dan perilaku para mahasiswa selama mengeyam pendidikan di IAIN Kendari. Bagi mereka yang tidak mematuhi kode etik tersebut, maka termasuk dalam kategori pelanggaran kode etik.</w:t>
      </w:r>
    </w:p>
    <w:p w:rsidR="00D360EA" w:rsidRPr="002E788C" w:rsidRDefault="000E516A" w:rsidP="002E788C">
      <w:pPr>
        <w:pStyle w:val="ListParagraph"/>
        <w:numPr>
          <w:ilvl w:val="0"/>
          <w:numId w:val="5"/>
        </w:numPr>
        <w:spacing w:after="0" w:line="360" w:lineRule="auto"/>
        <w:ind w:left="360"/>
        <w:jc w:val="both"/>
        <w:rPr>
          <w:rFonts w:ascii="Times New Roman" w:hAnsi="Times New Roman" w:cs="Times New Roman"/>
          <w:b/>
          <w:sz w:val="24"/>
        </w:rPr>
      </w:pPr>
      <w:r w:rsidRPr="002E788C">
        <w:rPr>
          <w:rFonts w:ascii="Times New Roman" w:hAnsi="Times New Roman" w:cs="Times New Roman"/>
          <w:b/>
          <w:sz w:val="24"/>
        </w:rPr>
        <w:t>Metode Penelitian</w:t>
      </w:r>
    </w:p>
    <w:p w:rsidR="000955B6" w:rsidRPr="009F2E5D" w:rsidRDefault="00341FA5" w:rsidP="00025536">
      <w:pPr>
        <w:spacing w:after="0" w:line="360" w:lineRule="auto"/>
        <w:ind w:firstLine="720"/>
        <w:jc w:val="both"/>
        <w:rPr>
          <w:rFonts w:ascii="Times New Roman" w:hAnsi="Times New Roman" w:cs="Times New Roman"/>
          <w:b/>
          <w:sz w:val="24"/>
        </w:rPr>
      </w:pPr>
      <w:r w:rsidRPr="009F2E5D">
        <w:rPr>
          <w:rFonts w:ascii="Times New Roman" w:hAnsi="Times New Roman" w:cs="Times New Roman"/>
          <w:sz w:val="24"/>
          <w:szCs w:val="24"/>
        </w:rPr>
        <w:t>Penelitian ini menggunakan metode Hukum Normatif.</w:t>
      </w:r>
      <w:r w:rsidRPr="009F2E5D">
        <w:rPr>
          <w:rFonts w:ascii="Times New Roman" w:hAnsi="Times New Roman" w:cs="Times New Roman"/>
          <w:color w:val="000000"/>
          <w:sz w:val="24"/>
          <w:szCs w:val="24"/>
        </w:rPr>
        <w:t xml:space="preserve"> karena penelitian ini difokuskan kepada studi kasus dan fakta yang terjadi di lapangan. Kajian hukum normatif ini untuk menjawab pertanyaan tentang peristiwa demonstrasi yang terjadi khususnya di wilayah IAIN Kendari.</w:t>
      </w:r>
      <w:r w:rsidR="00C30F34" w:rsidRPr="009F2E5D">
        <w:rPr>
          <w:rFonts w:ascii="Times New Roman" w:hAnsi="Times New Roman" w:cs="Times New Roman"/>
          <w:color w:val="000000"/>
          <w:sz w:val="24"/>
          <w:szCs w:val="24"/>
        </w:rPr>
        <w:t xml:space="preserve"> Pendekatan yang digunakan penelitian ini adalah </w:t>
      </w:r>
      <w:r w:rsidR="00C30F34" w:rsidRPr="009F2E5D">
        <w:rPr>
          <w:rFonts w:ascii="Times New Roman" w:hAnsi="Times New Roman" w:cs="Times New Roman"/>
          <w:sz w:val="24"/>
          <w:szCs w:val="24"/>
        </w:rPr>
        <w:t>pendekatan hukum,</w:t>
      </w:r>
      <w:r w:rsidR="00AD7C77" w:rsidRPr="009F2E5D">
        <w:rPr>
          <w:rFonts w:ascii="Times New Roman" w:hAnsi="Times New Roman" w:cs="Times New Roman"/>
          <w:sz w:val="24"/>
          <w:szCs w:val="24"/>
        </w:rPr>
        <w:t xml:space="preserve"> Pendekatan </w:t>
      </w:r>
      <w:r w:rsidR="00C30F34" w:rsidRPr="009F2E5D">
        <w:rPr>
          <w:rFonts w:ascii="Times New Roman" w:hAnsi="Times New Roman" w:cs="Times New Roman"/>
          <w:sz w:val="24"/>
          <w:szCs w:val="24"/>
        </w:rPr>
        <w:t>p</w:t>
      </w:r>
      <w:r w:rsidR="00AD7C77" w:rsidRPr="009F2E5D">
        <w:rPr>
          <w:rFonts w:ascii="Times New Roman" w:hAnsi="Times New Roman" w:cs="Times New Roman"/>
          <w:sz w:val="24"/>
          <w:szCs w:val="24"/>
        </w:rPr>
        <w:t>s</w:t>
      </w:r>
      <w:r w:rsidR="00C30F34" w:rsidRPr="009F2E5D">
        <w:rPr>
          <w:rFonts w:ascii="Times New Roman" w:hAnsi="Times New Roman" w:cs="Times New Roman"/>
          <w:sz w:val="24"/>
          <w:szCs w:val="24"/>
        </w:rPr>
        <w:t xml:space="preserve">ikologis, pendekatan sosiologis. Sumber data primernya yaitu wakil rector III, wakil dekan III, dosen, keamanan, korlap, dan mahasiswa. Sedangkan sumber data sekundernya berupa </w:t>
      </w:r>
      <w:r w:rsidR="00C30F34" w:rsidRPr="009F2E5D">
        <w:rPr>
          <w:rFonts w:asciiTheme="majorBidi" w:hAnsiTheme="majorBidi" w:cstheme="majorBidi"/>
          <w:sz w:val="24"/>
          <w:szCs w:val="24"/>
          <w:lang w:val="id-ID"/>
        </w:rPr>
        <w:t xml:space="preserve">dokumentasi terkait profil </w:t>
      </w:r>
      <w:r w:rsidR="00C30F34" w:rsidRPr="009F2E5D">
        <w:rPr>
          <w:rFonts w:asciiTheme="majorBidi" w:hAnsiTheme="majorBidi" w:cstheme="majorBidi"/>
          <w:sz w:val="24"/>
          <w:szCs w:val="24"/>
        </w:rPr>
        <w:t>Institusi</w:t>
      </w:r>
      <w:r w:rsidR="00C30F34" w:rsidRPr="009F2E5D">
        <w:rPr>
          <w:rFonts w:asciiTheme="majorBidi" w:hAnsiTheme="majorBidi" w:cstheme="majorBidi"/>
          <w:sz w:val="24"/>
          <w:szCs w:val="24"/>
          <w:lang w:val="id-ID"/>
        </w:rPr>
        <w:t xml:space="preserve"> </w:t>
      </w:r>
      <w:r w:rsidR="00C30F34" w:rsidRPr="009F2E5D">
        <w:rPr>
          <w:rFonts w:asciiTheme="majorBidi" w:hAnsiTheme="majorBidi" w:cstheme="majorBidi"/>
          <w:sz w:val="24"/>
          <w:szCs w:val="24"/>
        </w:rPr>
        <w:t>dan penelitian kepustakaan (library research)</w:t>
      </w:r>
      <w:r w:rsidR="00A652FF" w:rsidRPr="009F2E5D">
        <w:rPr>
          <w:rFonts w:ascii="Times New Roman" w:hAnsi="Times New Roman" w:cs="Times New Roman"/>
          <w:sz w:val="24"/>
          <w:szCs w:val="24"/>
        </w:rPr>
        <w:t>.</w:t>
      </w:r>
    </w:p>
    <w:p w:rsidR="00A14B1C" w:rsidRDefault="00A14B1C" w:rsidP="000955B6">
      <w:pPr>
        <w:pStyle w:val="ListParagraph"/>
        <w:spacing w:before="240" w:after="0"/>
        <w:ind w:left="360" w:firstLine="360"/>
        <w:jc w:val="both"/>
        <w:rPr>
          <w:rFonts w:ascii="Times New Roman" w:hAnsi="Times New Roman" w:cs="Times New Roman"/>
          <w:sz w:val="24"/>
          <w:szCs w:val="24"/>
        </w:rPr>
      </w:pPr>
    </w:p>
    <w:p w:rsidR="002E788C" w:rsidRDefault="002E788C" w:rsidP="00025536">
      <w:pPr>
        <w:spacing w:before="240" w:after="0" w:line="360" w:lineRule="auto"/>
        <w:jc w:val="both"/>
        <w:rPr>
          <w:rFonts w:ascii="Times New Roman" w:hAnsi="Times New Roman" w:cs="Times New Roman"/>
          <w:b/>
          <w:sz w:val="24"/>
          <w:szCs w:val="24"/>
        </w:rPr>
      </w:pPr>
    </w:p>
    <w:p w:rsidR="00744385" w:rsidRPr="002E788C" w:rsidRDefault="00A14B1C" w:rsidP="002E788C">
      <w:pPr>
        <w:pStyle w:val="ListParagraph"/>
        <w:numPr>
          <w:ilvl w:val="0"/>
          <w:numId w:val="5"/>
        </w:numPr>
        <w:spacing w:after="0" w:line="360" w:lineRule="auto"/>
        <w:ind w:left="360"/>
        <w:jc w:val="both"/>
        <w:rPr>
          <w:rFonts w:ascii="Times New Roman" w:hAnsi="Times New Roman" w:cs="Times New Roman"/>
          <w:b/>
          <w:sz w:val="24"/>
          <w:szCs w:val="24"/>
        </w:rPr>
      </w:pPr>
      <w:r w:rsidRPr="002E788C">
        <w:rPr>
          <w:rFonts w:ascii="Times New Roman" w:hAnsi="Times New Roman" w:cs="Times New Roman"/>
          <w:b/>
          <w:sz w:val="24"/>
          <w:szCs w:val="24"/>
        </w:rPr>
        <w:lastRenderedPageBreak/>
        <w:t xml:space="preserve">Hasil Penelitian </w:t>
      </w:r>
      <w:r w:rsidR="00A652FF" w:rsidRPr="002E788C">
        <w:rPr>
          <w:rFonts w:ascii="Times New Roman" w:hAnsi="Times New Roman" w:cs="Times New Roman"/>
          <w:b/>
          <w:sz w:val="24"/>
          <w:szCs w:val="24"/>
        </w:rPr>
        <w:t>Aksi Demonstrasi di IAIN Kendari</w:t>
      </w:r>
    </w:p>
    <w:p w:rsidR="002E788C" w:rsidRDefault="00082F5B" w:rsidP="002E788C">
      <w:pPr>
        <w:spacing w:after="0" w:line="360" w:lineRule="auto"/>
        <w:ind w:firstLine="720"/>
        <w:jc w:val="both"/>
        <w:rPr>
          <w:rFonts w:ascii="Times New Roman" w:hAnsi="Times New Roman" w:cs="Times New Roman"/>
          <w:color w:val="000000"/>
          <w:sz w:val="24"/>
          <w:szCs w:val="24"/>
        </w:rPr>
      </w:pPr>
      <w:r w:rsidRPr="005F18AF">
        <w:rPr>
          <w:rFonts w:ascii="Times New Roman" w:hAnsi="Times New Roman" w:cs="Times New Roman"/>
          <w:color w:val="000000"/>
          <w:sz w:val="24"/>
          <w:szCs w:val="24"/>
        </w:rPr>
        <w:t xml:space="preserve">Demonstrasi “demo” adalah sebuah gerakan protes yang dilakukan sekumpulan orang dihadapan umum. </w:t>
      </w:r>
      <w:r>
        <w:rPr>
          <w:rFonts w:ascii="Times New Roman" w:hAnsi="Times New Roman" w:cs="Times New Roman"/>
          <w:color w:val="000000"/>
          <w:sz w:val="24"/>
          <w:szCs w:val="24"/>
        </w:rPr>
        <w:t>demonstrasi</w:t>
      </w:r>
      <w:r w:rsidRPr="005F18AF">
        <w:rPr>
          <w:rFonts w:ascii="Times New Roman" w:hAnsi="Times New Roman" w:cs="Times New Roman"/>
          <w:color w:val="000000"/>
          <w:sz w:val="24"/>
          <w:szCs w:val="24"/>
        </w:rPr>
        <w:t xml:space="preserve"> biasanya dilakukan untuk menyatakan pendapat kelompok tersebut atau penentang kebijakan yang dilaksanakan suatu pihak atau dapat pula dilakukan sebagai sebuah upaya penekanan secara politik oleh kepentingan kelompok.</w:t>
      </w:r>
      <w:r>
        <w:rPr>
          <w:rFonts w:ascii="Times New Roman" w:hAnsi="Times New Roman" w:cs="Times New Roman"/>
          <w:color w:val="000000"/>
          <w:sz w:val="24"/>
          <w:szCs w:val="24"/>
        </w:rPr>
        <w:t xml:space="preserve"> Di Indonesia sendiri sudah sering terjadi aksi demonstrasi, baik demonstrasi biasa sampai demonstrasi yang berujung bentrok.</w:t>
      </w:r>
    </w:p>
    <w:p w:rsidR="002E788C" w:rsidRDefault="005D473F" w:rsidP="002E788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082F5B">
        <w:rPr>
          <w:rFonts w:ascii="Times New Roman" w:hAnsi="Times New Roman" w:cs="Times New Roman"/>
          <w:color w:val="000000"/>
          <w:sz w:val="24"/>
          <w:szCs w:val="24"/>
        </w:rPr>
        <w:t>emonstrasi merupakan suatu cara yang diambil oleh para pendemo untuk menyampaikan aspirasi mereka, entah itu apirasi tentang penolakan, kritik, saran, ketidaksetujuan atau unsul kepada pemimpin tenteng suatu hal kebijakan, demonstrasi ini dilakukan oleh masa dalam jumlah yang cukup banyak. Massa ini merupakan perwakilan dari aspirasi yang disatukan oleh rakyat, kemudian disampaikan oleh para pendemo, atas dasar kepentikan bersama dan bukan atas kepentikan suatu golongan tertentu maupu kepentingan pribadi.</w:t>
      </w:r>
    </w:p>
    <w:p w:rsidR="002E788C" w:rsidRDefault="00082F5B" w:rsidP="002E788C">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Sebagai pelaku demonstrasi, para demonstran memiliki peran penting dalam melakukan aksi tersebut. Para demonstran bisa dikatakan sebagai perpanjangan tangan dari masyarakat dalam menyampaikan aspirasi mereka.  Demonstran merupakan mereka yang melakukan aksi demonstrasi dalam menyampaikan aspirasi rakyat.</w:t>
      </w:r>
    </w:p>
    <w:p w:rsidR="005D473F" w:rsidRPr="002E788C" w:rsidRDefault="00082F5B" w:rsidP="002E788C">
      <w:pPr>
        <w:spacing w:after="0" w:line="360" w:lineRule="auto"/>
        <w:ind w:firstLine="720"/>
        <w:jc w:val="both"/>
        <w:rPr>
          <w:rFonts w:ascii="Times New Roman" w:hAnsi="Times New Roman" w:cs="Times New Roman"/>
          <w:color w:val="000000"/>
          <w:sz w:val="24"/>
          <w:szCs w:val="24"/>
        </w:rPr>
      </w:pPr>
      <w:r w:rsidRPr="006113A5">
        <w:rPr>
          <w:rFonts w:ascii="Times New Roman" w:hAnsi="Times New Roman" w:cs="Times New Roman"/>
          <w:sz w:val="24"/>
          <w:shd w:val="clear" w:color="auto" w:fill="F5F5F5"/>
        </w:rPr>
        <w:t>Di satu sisi, aksi demonstrasi patut diapresiasi. Hal ini karena para demonstran mempunyai keberanian dalam menyampaikan pendapat seperti  misalnya untuk menolak keputusan-keputusan pemerintah, adalah sesuatu yang luar biasa. Dengan dasar kecintaan akan tanah air ini. Yang mengharapkan agar tanah air ini tetap Berjaya. Dan terus maju sebagai sebuah bangsa yang bersatu.</w:t>
      </w:r>
      <w:r>
        <w:rPr>
          <w:rFonts w:ascii="Times New Roman" w:hAnsi="Times New Roman" w:cs="Times New Roman"/>
          <w:sz w:val="24"/>
          <w:shd w:val="clear" w:color="auto" w:fill="F5F5F5"/>
        </w:rPr>
        <w:t xml:space="preserve"> Namun, di sisi lain kebanyakan aksi demonstrasi menyebabkan aktivitas umum terganggu, seperti terjadi kemacetan, demontrasi yang anarkis, dan lain sebagainya.</w:t>
      </w:r>
    </w:p>
    <w:p w:rsidR="005D473F" w:rsidRDefault="00082F5B" w:rsidP="00025536">
      <w:pPr>
        <w:pStyle w:val="ListParagraph"/>
        <w:spacing w:after="0" w:line="36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Tak ada syarat khusus untuk menjadi demonstran. Biasanya yang menjadi demonstran adalah mereka yang bergabung dalam organisasi yang peduli dengan rakyat atau organisasi mahasiswa. Yang dimana dalam melakukan aksi demonstran mereka selalu berupaya untuk melakukan kegiatan yang menonjol sehingga para selaku pemerintahan melihat aksi mereka.</w:t>
      </w:r>
    </w:p>
    <w:p w:rsidR="005D473F" w:rsidRDefault="00082F5B" w:rsidP="00025536">
      <w:pPr>
        <w:pStyle w:val="ListParagraph"/>
        <w:spacing w:after="0" w:line="36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Apapun itu, sebagai seorang demonstran hendaknya betul-betul menjalankan tugasmya sebagai perpanjangan tangan dari masyarakat dalam menyampaikan aspirasi mereka. Hendaknya </w:t>
      </w:r>
      <w:r>
        <w:rPr>
          <w:rFonts w:ascii="Times New Roman" w:hAnsi="Times New Roman" w:cs="Times New Roman"/>
          <w:color w:val="000000"/>
          <w:sz w:val="24"/>
          <w:szCs w:val="24"/>
        </w:rPr>
        <w:lastRenderedPageBreak/>
        <w:t>demonstrasi yang dilakukan jauh dari perilaku kekerasan dan merusak fasilitas umum. Selain itu, hindarilah menjadi demonstran bayaran yang diarahkan untuk menyuarakan suara tertentu dengan iming-iming bayaran. Jadilah manusia yang cerdas yang saling membantu dalam kebaikan</w:t>
      </w:r>
      <w:r w:rsidR="00DB7C1A">
        <w:rPr>
          <w:rFonts w:ascii="Times New Roman" w:hAnsi="Times New Roman" w:cs="Times New Roman"/>
          <w:color w:val="000000"/>
          <w:sz w:val="24"/>
          <w:szCs w:val="24"/>
        </w:rPr>
        <w:t>.</w:t>
      </w:r>
    </w:p>
    <w:p w:rsidR="005D473F" w:rsidRDefault="00D360EA" w:rsidP="00025536">
      <w:pPr>
        <w:pStyle w:val="ListParagraph"/>
        <w:spacing w:after="0" w:line="360" w:lineRule="auto"/>
        <w:ind w:left="0" w:firstLine="720"/>
        <w:jc w:val="both"/>
        <w:rPr>
          <w:rFonts w:ascii="Times New Roman" w:hAnsi="Times New Roman" w:cs="Times New Roman"/>
          <w:color w:val="000000"/>
          <w:sz w:val="24"/>
          <w:szCs w:val="24"/>
        </w:rPr>
      </w:pPr>
      <w:r>
        <w:rPr>
          <w:rFonts w:ascii="Times New Roman" w:hAnsi="Times New Roman" w:cs="Times New Roman"/>
          <w:sz w:val="24"/>
          <w:szCs w:val="24"/>
        </w:rPr>
        <w:t>Mahasiswa merupakan salah satu pelaku demonstran, karena p</w:t>
      </w:r>
      <w:r w:rsidRPr="00640320">
        <w:rPr>
          <w:rFonts w:ascii="Times New Roman" w:hAnsi="Times New Roman" w:cs="Times New Roman"/>
          <w:sz w:val="24"/>
          <w:szCs w:val="24"/>
        </w:rPr>
        <w:t>engetahuan dan intelektualisme mereka merupakan produk dari relasi</w:t>
      </w:r>
      <w:r w:rsidRPr="00640320">
        <w:rPr>
          <w:rFonts w:ascii="Times New Roman" w:hAnsi="Times New Roman" w:cs="Times New Roman"/>
          <w:sz w:val="24"/>
        </w:rPr>
        <w:t xml:space="preserve"> </w:t>
      </w:r>
      <w:r w:rsidRPr="00640320">
        <w:rPr>
          <w:rFonts w:ascii="Times New Roman" w:hAnsi="Times New Roman" w:cs="Times New Roman"/>
          <w:sz w:val="24"/>
          <w:szCs w:val="24"/>
        </w:rPr>
        <w:t>produksi kapitalisme yang bertransformasi mendukung hirarki pengetahuan diantara</w:t>
      </w:r>
      <w:r w:rsidRPr="00640320">
        <w:rPr>
          <w:rFonts w:ascii="Times New Roman" w:hAnsi="Times New Roman" w:cs="Times New Roman"/>
          <w:sz w:val="24"/>
        </w:rPr>
        <w:t xml:space="preserve"> </w:t>
      </w:r>
      <w:r w:rsidRPr="00640320">
        <w:rPr>
          <w:rFonts w:ascii="Times New Roman" w:hAnsi="Times New Roman" w:cs="Times New Roman"/>
          <w:sz w:val="24"/>
          <w:szCs w:val="24"/>
        </w:rPr>
        <w:t>masyarakat. Memang mahasiswa ini menjadi kelompok yang lebih maju dan memiliki</w:t>
      </w:r>
      <w:r w:rsidRPr="00640320">
        <w:rPr>
          <w:rFonts w:ascii="Times New Roman" w:hAnsi="Times New Roman" w:cs="Times New Roman"/>
          <w:sz w:val="24"/>
        </w:rPr>
        <w:t xml:space="preserve"> </w:t>
      </w:r>
      <w:r w:rsidRPr="00640320">
        <w:rPr>
          <w:rFonts w:ascii="Times New Roman" w:hAnsi="Times New Roman" w:cs="Times New Roman"/>
          <w:sz w:val="24"/>
          <w:szCs w:val="24"/>
        </w:rPr>
        <w:t>ruang untuk merespon berbagai persoalan sosial dan politik</w:t>
      </w:r>
      <w:r>
        <w:rPr>
          <w:rFonts w:ascii="Garamond" w:hAnsi="Garamond" w:cs="Garamond"/>
          <w:color w:val="000000"/>
          <w:sz w:val="24"/>
          <w:szCs w:val="24"/>
        </w:rPr>
        <w:t xml:space="preserve">. </w:t>
      </w:r>
      <w:r w:rsidRPr="00640320">
        <w:rPr>
          <w:rFonts w:ascii="Times New Roman" w:hAnsi="Times New Roman" w:cs="Times New Roman"/>
          <w:color w:val="000000"/>
          <w:sz w:val="24"/>
          <w:szCs w:val="24"/>
        </w:rPr>
        <w:t xml:space="preserve">Sehingga </w:t>
      </w:r>
      <w:r>
        <w:rPr>
          <w:rFonts w:ascii="Times New Roman" w:hAnsi="Times New Roman" w:cs="Times New Roman"/>
          <w:color w:val="000000"/>
          <w:sz w:val="24"/>
          <w:szCs w:val="24"/>
        </w:rPr>
        <w:t>peristiwa demonstrasi sangat melekat dengan mahasiswa.</w:t>
      </w:r>
    </w:p>
    <w:p w:rsidR="005D473F" w:rsidRDefault="009508BE" w:rsidP="00025536">
      <w:pPr>
        <w:pStyle w:val="ListParagraph"/>
        <w:spacing w:after="0" w:line="36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Masih melekat dalam ingatan kita semua pada peristiwa di tahun 1998. Pada saat itu mahasiswa bersatu meminta agar presiden Soeharto turun dari jabatannya sebagai presiden. Hal ini menyebabkan bergantinya rezim pemerintahan di Indonesia dari rezim orde baru (ORBA) ke rezim reformasi. Beberapa waktu lalu juga terjadi demo besar-besaran yang dilakukan oleh mahasiswa pada bulan September 2019.</w:t>
      </w:r>
    </w:p>
    <w:p w:rsidR="005D473F" w:rsidRDefault="00A652FF" w:rsidP="00025536">
      <w:pPr>
        <w:pStyle w:val="ListParagraph"/>
        <w:spacing w:after="0" w:line="360" w:lineRule="auto"/>
        <w:ind w:left="0" w:firstLine="720"/>
        <w:jc w:val="both"/>
        <w:rPr>
          <w:rFonts w:ascii="Times New Roman" w:hAnsi="Times New Roman" w:cs="Times New Roman"/>
          <w:sz w:val="24"/>
          <w:szCs w:val="24"/>
        </w:rPr>
      </w:pPr>
      <w:r w:rsidRPr="00DB7C1A">
        <w:rPr>
          <w:rFonts w:ascii="Times New Roman" w:hAnsi="Times New Roman" w:cs="Times New Roman"/>
          <w:sz w:val="24"/>
          <w:szCs w:val="24"/>
        </w:rPr>
        <w:t>Institut pendidikan khususnya perguruan tinggi tidak terlepas dari yang namanya demonstrasi, pada dasarnya seluruh perguruan tinggi yang berada di Indonesia pernah/sering melakukan aksi demostrasi.Aksi tersebut sering dilakukan dalam lingkup kampus dan mahasiswalah yang memegang peran penting dalam tindakan tersebut.</w:t>
      </w:r>
    </w:p>
    <w:p w:rsidR="005D473F" w:rsidRDefault="00A652FF" w:rsidP="00025536">
      <w:pPr>
        <w:pStyle w:val="ListParagraph"/>
        <w:spacing w:after="0" w:line="360" w:lineRule="auto"/>
        <w:ind w:left="0" w:firstLine="720"/>
        <w:jc w:val="both"/>
        <w:rPr>
          <w:rFonts w:ascii="Times New Roman" w:hAnsi="Times New Roman" w:cs="Times New Roman"/>
          <w:sz w:val="24"/>
          <w:szCs w:val="24"/>
        </w:rPr>
      </w:pPr>
      <w:r w:rsidRPr="00DB7C1A">
        <w:rPr>
          <w:rFonts w:ascii="Times New Roman" w:hAnsi="Times New Roman" w:cs="Times New Roman"/>
          <w:sz w:val="24"/>
          <w:szCs w:val="24"/>
        </w:rPr>
        <w:t>Mahasiswa terkadang melakukan aksi demonstrasi tanpa mengindahkan aturan atau tata tertib yang berlaku, sehingga demontrasi yang mereka lakukan terkadang mengakibatkan kerugian bagi diri mereka sendiri dan pihak kampus.Tindakan yang dilakukan oleh mahasiswa tersebut biasanya dipicu karena kesalahpahaman dengan pihak kampus.</w:t>
      </w:r>
    </w:p>
    <w:p w:rsidR="005D473F" w:rsidRDefault="00A652FF" w:rsidP="00025536">
      <w:pPr>
        <w:pStyle w:val="ListParagraph"/>
        <w:spacing w:after="0" w:line="360" w:lineRule="auto"/>
        <w:ind w:left="0" w:firstLine="720"/>
        <w:jc w:val="both"/>
        <w:rPr>
          <w:rFonts w:ascii="Times New Roman" w:hAnsi="Times New Roman" w:cs="Times New Roman"/>
          <w:sz w:val="24"/>
          <w:szCs w:val="24"/>
        </w:rPr>
      </w:pPr>
      <w:r w:rsidRPr="00DB7C1A">
        <w:rPr>
          <w:rFonts w:ascii="Times New Roman" w:hAnsi="Times New Roman" w:cs="Times New Roman"/>
          <w:sz w:val="24"/>
          <w:szCs w:val="24"/>
        </w:rPr>
        <w:t>Berdasarkan observasi penulis, selama rentang waktu tahun 2017-2019, banyak demonstrasi yang terjadi di lingkup IAIN Kendari, baik itu aksi damai sampai aksi yang anarkis. Ada berbagai macam persoalan yang melatarbelakangi terjadinya aksi demonstrasi tersebut. Sehingga mereka yang melakukan aksi sering berbuat yang tidak sesuai dalam peraturan yang telah diatur dalam lingkungan kampus IAIN Kendari, karena tindakan itu sering dipicu kesalapahaman pihak kampus yang mengakibatkan para mahasiswa turun demo dan berujung anarkis.</w:t>
      </w:r>
    </w:p>
    <w:p w:rsidR="005D473F" w:rsidRDefault="00293449" w:rsidP="00025536">
      <w:pPr>
        <w:pStyle w:val="ListParagraph"/>
        <w:spacing w:after="0" w:line="360" w:lineRule="auto"/>
        <w:ind w:left="0" w:firstLine="720"/>
        <w:jc w:val="both"/>
        <w:rPr>
          <w:rFonts w:ascii="Times New Roman" w:hAnsi="Times New Roman" w:cs="Times New Roman"/>
          <w:sz w:val="24"/>
          <w:szCs w:val="24"/>
        </w:rPr>
      </w:pPr>
      <w:r w:rsidRPr="00DB7C1A">
        <w:rPr>
          <w:rFonts w:ascii="Times New Roman" w:hAnsi="Times New Roman" w:cs="Times New Roman"/>
          <w:sz w:val="24"/>
          <w:szCs w:val="24"/>
        </w:rPr>
        <w:t xml:space="preserve">Tindakan tersebut  tidak halnya diluar maupun dalam lingkup institute dikarenakan para mahasiswa merasa ada tindakan yang tidak efektif dalam lingkup institute sehingga para </w:t>
      </w:r>
      <w:r w:rsidRPr="00DB7C1A">
        <w:rPr>
          <w:rFonts w:ascii="Times New Roman" w:hAnsi="Times New Roman" w:cs="Times New Roman"/>
          <w:sz w:val="24"/>
          <w:szCs w:val="24"/>
        </w:rPr>
        <w:lastRenderedPageBreak/>
        <w:t>mahasiswa berdemostrasi menyampaikan aspirasinya yang dimana mereka menemukan permasalahan sehingga mereka turun dan menyampaikan a</w:t>
      </w:r>
      <w:r w:rsidR="000955B6" w:rsidRPr="00DB7C1A">
        <w:rPr>
          <w:rFonts w:ascii="Times New Roman" w:hAnsi="Times New Roman" w:cs="Times New Roman"/>
          <w:sz w:val="24"/>
          <w:szCs w:val="24"/>
        </w:rPr>
        <w:t>pa yang sedang mereka keluhkan.</w:t>
      </w:r>
    </w:p>
    <w:p w:rsidR="005D473F" w:rsidRDefault="00293449" w:rsidP="00025536">
      <w:pPr>
        <w:pStyle w:val="ListParagraph"/>
        <w:spacing w:after="0" w:line="360" w:lineRule="auto"/>
        <w:ind w:left="0" w:firstLine="720"/>
        <w:jc w:val="both"/>
        <w:rPr>
          <w:rFonts w:ascii="Times New Roman" w:hAnsi="Times New Roman" w:cs="Times New Roman"/>
          <w:sz w:val="24"/>
          <w:szCs w:val="24"/>
        </w:rPr>
      </w:pPr>
      <w:r w:rsidRPr="00DB7C1A">
        <w:rPr>
          <w:rFonts w:ascii="Times New Roman" w:hAnsi="Times New Roman" w:cs="Times New Roman"/>
          <w:sz w:val="24"/>
          <w:szCs w:val="24"/>
        </w:rPr>
        <w:t>Demonstrasi yaitu tindakan yang sering dilakukan oleh para demonstran untuk menyalurkan aspirasi mereka. Di lingkup kampus IAIN Kendari demonstrasi sering terjadi, hal ini dilakukan para mahasiswa yang kadang melihat kebijakan kampus kurang sepandan dari apa yang mereka perkirakan sehingga mereka melakukan tindakan demonstrasi yang terkadang berujung anarkis dan merugikan kampus IAIN Kendari. Berdasarkan hasil temuan penulis, pada umumnya para civitas akademik dan mahasiswa IAIN Kendari setuju dengan tindakan demonstrsi di IAIN Kendari walaupun tanggapan persetujujun mereka beragam.</w:t>
      </w:r>
    </w:p>
    <w:p w:rsidR="005D473F" w:rsidRDefault="00293449" w:rsidP="00025536">
      <w:pPr>
        <w:pStyle w:val="ListParagraph"/>
        <w:spacing w:after="0" w:line="360" w:lineRule="auto"/>
        <w:ind w:left="0" w:firstLine="720"/>
        <w:jc w:val="both"/>
        <w:rPr>
          <w:rFonts w:ascii="Times New Roman" w:hAnsi="Times New Roman" w:cs="Times New Roman"/>
          <w:sz w:val="24"/>
          <w:szCs w:val="24"/>
        </w:rPr>
      </w:pPr>
      <w:r w:rsidRPr="00857FB1">
        <w:rPr>
          <w:rFonts w:ascii="Times New Roman" w:hAnsi="Times New Roman" w:cs="Times New Roman"/>
          <w:sz w:val="24"/>
          <w:szCs w:val="24"/>
        </w:rPr>
        <w:t>Berdasarkan wawancara dengan salah satu informan, bahwa informan tersebut setuju dengan adanya demosntrasi selama yang diperjuangakan itu adalah sesuatu pembenaran dan selama itu bisa dilakukan dengan musyawarah kita harus mengawalinya bahwa puncak demosntrasi di IAIN Kendari  pada awalnya itu pada tahun 2017 karena pada tahun itu banyak problem yang menurut mahasiswa itu terjadi di kampus sehingga dalam kurun waktu 2017 ada 6 kali tindakan aksi demonstrasi yang anarkis.</w:t>
      </w:r>
    </w:p>
    <w:p w:rsidR="005D473F" w:rsidRDefault="0060495E" w:rsidP="00025536">
      <w:pPr>
        <w:pStyle w:val="ListParagraph"/>
        <w:spacing w:after="0" w:line="360" w:lineRule="auto"/>
        <w:ind w:left="0" w:firstLine="720"/>
        <w:jc w:val="both"/>
        <w:rPr>
          <w:rFonts w:ascii="Times New Roman" w:hAnsi="Times New Roman" w:cs="Times New Roman"/>
          <w:sz w:val="24"/>
          <w:szCs w:val="24"/>
        </w:rPr>
      </w:pPr>
      <w:r w:rsidRPr="00857FB1">
        <w:rPr>
          <w:rFonts w:ascii="Times New Roman" w:hAnsi="Times New Roman" w:cs="Times New Roman"/>
          <w:sz w:val="24"/>
          <w:szCs w:val="24"/>
        </w:rPr>
        <w:t>Selain itu wawancara dilakukan, dengan informan yang lain menjelaskan setuju dengan adanya demostrasi dan demostrasi ini sebenarnya menurut informan timbul dari adanya kegiatan negative atau ada aksi negative dari penyaluran keinginan itu kalau seandainya cuman menyalurkan aspirasi saja itu tidak disebut dengan sebutan demonstrasi tetapi kenapa lahir dengan kata demonstrasi itu dari aksi menyalurkan pendapatnya, adapun juga aksi demonstrasi yang ada di IAIN Kendari itu dari tahun 2017-2019 banyak sekali aksi yang sehingga tidak dihitung oleh informan, dan aksi demonstrasi yang berujung anarkis dari tahun 2017-2019 ada akan tetapi tidak dihitung brapa jumlanya.</w:t>
      </w:r>
    </w:p>
    <w:p w:rsidR="0060495E" w:rsidRPr="005D473F" w:rsidRDefault="0060495E" w:rsidP="00025536">
      <w:pPr>
        <w:pStyle w:val="ListParagraph"/>
        <w:spacing w:after="0" w:line="360" w:lineRule="auto"/>
        <w:ind w:left="0" w:firstLine="720"/>
        <w:jc w:val="both"/>
        <w:rPr>
          <w:rFonts w:ascii="Times New Roman" w:hAnsi="Times New Roman" w:cs="Times New Roman"/>
          <w:sz w:val="24"/>
          <w:shd w:val="clear" w:color="auto" w:fill="F5F5F5"/>
        </w:rPr>
      </w:pPr>
      <w:r w:rsidRPr="00857FB1">
        <w:rPr>
          <w:rFonts w:ascii="Times New Roman" w:hAnsi="Times New Roman" w:cs="Times New Roman"/>
          <w:sz w:val="24"/>
          <w:szCs w:val="24"/>
        </w:rPr>
        <w:t>Berdasarkan hasil wawancara</w:t>
      </w:r>
      <w:r w:rsidR="005678E4" w:rsidRPr="00857FB1">
        <w:rPr>
          <w:rFonts w:ascii="Times New Roman" w:hAnsi="Times New Roman" w:cs="Times New Roman"/>
          <w:sz w:val="24"/>
          <w:szCs w:val="24"/>
        </w:rPr>
        <w:t xml:space="preserve"> dengan beberapa</w:t>
      </w:r>
      <w:r w:rsidRPr="00857FB1">
        <w:rPr>
          <w:rFonts w:ascii="Times New Roman" w:hAnsi="Times New Roman" w:cs="Times New Roman"/>
          <w:sz w:val="24"/>
          <w:szCs w:val="24"/>
        </w:rPr>
        <w:t xml:space="preserve"> penulis, dapat kita pahami beberapa hal untuk menyimpulkan bagaimana demonstrasi yang ada dilingkungan IAIN Kendari yaitu mayoritas setuju dengan adanya demonstrasi di IAIN Kendari, namun diharapkan pelaku demonstrasi/demonstran dapat menaati tata tertib dan kode etik yang berlaku di IAIN Kendari sehingga tindakan aksi demonstransi tidak anarkis seperti berberapa waktu yang lalu tidak terjadi dan tidak merugikan kampus.</w:t>
      </w:r>
    </w:p>
    <w:p w:rsidR="0060495E" w:rsidRDefault="0060495E" w:rsidP="00025536">
      <w:pPr>
        <w:pStyle w:val="ListParagraph"/>
        <w:spacing w:before="240" w:after="0" w:line="360" w:lineRule="auto"/>
        <w:ind w:left="1080"/>
        <w:jc w:val="both"/>
        <w:rPr>
          <w:rFonts w:ascii="Times New Roman" w:hAnsi="Times New Roman" w:cs="Times New Roman"/>
          <w:sz w:val="24"/>
          <w:szCs w:val="24"/>
        </w:rPr>
      </w:pPr>
    </w:p>
    <w:p w:rsidR="005D473F" w:rsidRDefault="005D473F" w:rsidP="00025536">
      <w:pPr>
        <w:pStyle w:val="ListParagraph"/>
        <w:spacing w:before="240" w:after="0" w:line="360" w:lineRule="auto"/>
        <w:ind w:left="1080"/>
        <w:jc w:val="both"/>
        <w:rPr>
          <w:rFonts w:ascii="Times New Roman" w:hAnsi="Times New Roman" w:cs="Times New Roman"/>
          <w:sz w:val="24"/>
          <w:szCs w:val="24"/>
        </w:rPr>
      </w:pPr>
    </w:p>
    <w:p w:rsidR="000955B6" w:rsidRPr="002E788C" w:rsidRDefault="000F543C" w:rsidP="002E788C">
      <w:pPr>
        <w:pStyle w:val="ListParagraph"/>
        <w:numPr>
          <w:ilvl w:val="0"/>
          <w:numId w:val="5"/>
        </w:numPr>
        <w:spacing w:before="240" w:after="0" w:line="360" w:lineRule="auto"/>
        <w:ind w:left="360"/>
        <w:jc w:val="both"/>
        <w:rPr>
          <w:rFonts w:ascii="Times New Roman" w:hAnsi="Times New Roman" w:cs="Times New Roman"/>
          <w:b/>
          <w:sz w:val="24"/>
        </w:rPr>
      </w:pPr>
      <w:r w:rsidRPr="002E788C">
        <w:rPr>
          <w:rFonts w:ascii="Times New Roman" w:hAnsi="Times New Roman" w:cs="Times New Roman"/>
          <w:b/>
          <w:sz w:val="24"/>
        </w:rPr>
        <w:lastRenderedPageBreak/>
        <w:t>Prosedur demonstrasi berdasarkan UU no.9 Tahun 1998</w:t>
      </w:r>
    </w:p>
    <w:p w:rsidR="005D473F" w:rsidRDefault="009508BE" w:rsidP="00025536">
      <w:pPr>
        <w:spacing w:after="0" w:line="360" w:lineRule="auto"/>
        <w:ind w:firstLine="720"/>
        <w:jc w:val="both"/>
        <w:rPr>
          <w:rFonts w:ascii="Times New Roman" w:hAnsi="Times New Roman" w:cs="Times New Roman"/>
          <w:color w:val="000000"/>
          <w:sz w:val="24"/>
          <w:szCs w:val="24"/>
        </w:rPr>
      </w:pPr>
      <w:r w:rsidRPr="00FB112E">
        <w:rPr>
          <w:rFonts w:ascii="Times New Roman" w:hAnsi="Times New Roman" w:cs="Times New Roman"/>
          <w:color w:val="000000"/>
          <w:sz w:val="24"/>
          <w:szCs w:val="24"/>
        </w:rPr>
        <w:t xml:space="preserve">Di era demokrasi dewasa ini, penyampaian pendapat serta aspirasi </w:t>
      </w:r>
      <w:r>
        <w:rPr>
          <w:rFonts w:ascii="Times New Roman" w:hAnsi="Times New Roman" w:cs="Times New Roman"/>
          <w:color w:val="000000"/>
          <w:sz w:val="24"/>
          <w:szCs w:val="24"/>
        </w:rPr>
        <w:t>dapat dilakukan oleh</w:t>
      </w:r>
      <w:r w:rsidRPr="00FB112E">
        <w:rPr>
          <w:rFonts w:ascii="Times New Roman" w:hAnsi="Times New Roman" w:cs="Times New Roman"/>
          <w:color w:val="000000"/>
          <w:sz w:val="24"/>
          <w:szCs w:val="24"/>
        </w:rPr>
        <w:t xml:space="preserve"> siapapun</w:t>
      </w:r>
      <w:r w:rsidRPr="00FB112E">
        <w:rPr>
          <w:rFonts w:ascii="Times New Roman" w:hAnsi="Times New Roman" w:cs="Times New Roman"/>
          <w:sz w:val="24"/>
          <w:szCs w:val="24"/>
        </w:rPr>
        <w:t xml:space="preserve"> </w:t>
      </w:r>
      <w:r>
        <w:rPr>
          <w:rFonts w:ascii="Times New Roman" w:hAnsi="Times New Roman" w:cs="Times New Roman"/>
          <w:color w:val="000000"/>
          <w:sz w:val="24"/>
          <w:szCs w:val="24"/>
        </w:rPr>
        <w:t>dan kapanpun</w:t>
      </w:r>
      <w:r w:rsidRPr="00FB11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Hal ini diat</w:t>
      </w:r>
      <w:r w:rsidRPr="00FB112E">
        <w:rPr>
          <w:rFonts w:ascii="Times New Roman" w:hAnsi="Times New Roman" w:cs="Times New Roman"/>
          <w:color w:val="000000"/>
          <w:sz w:val="24"/>
          <w:szCs w:val="24"/>
        </w:rPr>
        <w:t xml:space="preserve">ur dalam </w:t>
      </w:r>
      <w:r>
        <w:rPr>
          <w:rFonts w:ascii="Times New Roman" w:hAnsi="Times New Roman" w:cs="Times New Roman"/>
          <w:color w:val="000000"/>
          <w:sz w:val="24"/>
          <w:szCs w:val="24"/>
        </w:rPr>
        <w:t>UU  N</w:t>
      </w:r>
      <w:r w:rsidRPr="00FB112E">
        <w:rPr>
          <w:rFonts w:ascii="Times New Roman" w:hAnsi="Times New Roman" w:cs="Times New Roman"/>
          <w:color w:val="000000"/>
          <w:sz w:val="24"/>
          <w:szCs w:val="24"/>
        </w:rPr>
        <w:t>omor 9 tahun 1998. Lebih jauh mengenai mekanisme pelaksanaan penyampaian pendapat di muka umum diatur dalam Undang-Undang Nomor 9 Tahun 1998 tentang Kemerdekaan</w:t>
      </w:r>
      <w:r>
        <w:rPr>
          <w:rFonts w:ascii="Times New Roman" w:hAnsi="Times New Roman" w:cs="Times New Roman"/>
          <w:sz w:val="24"/>
          <w:szCs w:val="24"/>
        </w:rPr>
        <w:t xml:space="preserve"> </w:t>
      </w:r>
      <w:r w:rsidRPr="00FB112E">
        <w:rPr>
          <w:rFonts w:ascii="Times New Roman" w:hAnsi="Times New Roman" w:cs="Times New Roman"/>
          <w:color w:val="000000"/>
          <w:sz w:val="24"/>
          <w:szCs w:val="24"/>
        </w:rPr>
        <w:t>Meny</w:t>
      </w:r>
      <w:r>
        <w:rPr>
          <w:rFonts w:ascii="Times New Roman" w:hAnsi="Times New Roman" w:cs="Times New Roman"/>
          <w:color w:val="000000"/>
          <w:sz w:val="24"/>
          <w:szCs w:val="24"/>
        </w:rPr>
        <w:t xml:space="preserve">ampaikan Pendapat di Muka Umum. </w:t>
      </w:r>
      <w:r w:rsidRPr="00FB112E">
        <w:rPr>
          <w:rFonts w:ascii="Times New Roman" w:hAnsi="Times New Roman" w:cs="Times New Roman"/>
          <w:color w:val="000000"/>
          <w:sz w:val="24"/>
          <w:szCs w:val="24"/>
        </w:rPr>
        <w:t>Undang-Undang Nomor 9 Tahun 1998 tentang Kemerdekaan Menyampaikan</w:t>
      </w:r>
      <w:r>
        <w:rPr>
          <w:rFonts w:ascii="Times New Roman" w:hAnsi="Times New Roman" w:cs="Times New Roman"/>
          <w:sz w:val="24"/>
          <w:szCs w:val="24"/>
        </w:rPr>
        <w:t xml:space="preserve"> </w:t>
      </w:r>
      <w:r w:rsidRPr="00FB112E">
        <w:rPr>
          <w:rFonts w:ascii="Times New Roman" w:hAnsi="Times New Roman" w:cs="Times New Roman"/>
          <w:color w:val="000000"/>
          <w:sz w:val="24"/>
          <w:szCs w:val="24"/>
        </w:rPr>
        <w:t>Pendapat di Muka Umum ditekankan bahwa setiap orang berhak untuk melakukan</w:t>
      </w:r>
      <w:r>
        <w:rPr>
          <w:rFonts w:ascii="Times New Roman" w:hAnsi="Times New Roman" w:cs="Times New Roman"/>
          <w:sz w:val="24"/>
          <w:szCs w:val="24"/>
        </w:rPr>
        <w:t xml:space="preserve"> </w:t>
      </w:r>
      <w:r w:rsidRPr="00FB112E">
        <w:rPr>
          <w:rFonts w:ascii="Times New Roman" w:hAnsi="Times New Roman" w:cs="Times New Roman"/>
          <w:color w:val="000000"/>
          <w:sz w:val="24"/>
          <w:szCs w:val="24"/>
        </w:rPr>
        <w:t xml:space="preserve">perwujudan hak atas kebebasan berpendapat dan melakukan penyampaian </w:t>
      </w:r>
      <w:r>
        <w:rPr>
          <w:rFonts w:ascii="Times New Roman" w:hAnsi="Times New Roman" w:cs="Times New Roman"/>
          <w:color w:val="000000"/>
          <w:sz w:val="24"/>
          <w:szCs w:val="24"/>
        </w:rPr>
        <w:t>pendapat di muka umum.</w:t>
      </w:r>
    </w:p>
    <w:p w:rsidR="005D473F" w:rsidRDefault="009508BE" w:rsidP="00025536">
      <w:pPr>
        <w:spacing w:after="0" w:line="360" w:lineRule="auto"/>
        <w:ind w:firstLine="720"/>
        <w:jc w:val="both"/>
        <w:rPr>
          <w:rFonts w:ascii="Times New Roman" w:hAnsi="Times New Roman" w:cs="Times New Roman"/>
          <w:color w:val="000000"/>
          <w:sz w:val="24"/>
          <w:szCs w:val="24"/>
        </w:rPr>
      </w:pPr>
      <w:r w:rsidRPr="00FB112E">
        <w:rPr>
          <w:rFonts w:ascii="Times New Roman" w:hAnsi="Times New Roman" w:cs="Times New Roman"/>
          <w:color w:val="000000"/>
          <w:sz w:val="24"/>
          <w:szCs w:val="24"/>
        </w:rPr>
        <w:t>Undang-undang tersebut memberikan koridor bahwa aksi masa dalam undang-undang tersebut dikategorikan ke dalam unjuk rasa, akan tetapi dalam menyampaikan aspirasi tidak disentuhkan dengan adanya kekerasan yang berupa anarkis</w:t>
      </w:r>
      <w:r>
        <w:rPr>
          <w:rFonts w:ascii="Times New Roman" w:hAnsi="Times New Roman" w:cs="Times New Roman"/>
          <w:color w:val="000000"/>
          <w:sz w:val="24"/>
          <w:szCs w:val="24"/>
        </w:rPr>
        <w:t xml:space="preserve">, </w:t>
      </w:r>
      <w:r w:rsidRPr="00FB112E">
        <w:rPr>
          <w:rFonts w:ascii="Times New Roman" w:hAnsi="Times New Roman" w:cs="Times New Roman"/>
          <w:color w:val="000000"/>
          <w:sz w:val="24"/>
          <w:szCs w:val="24"/>
        </w:rPr>
        <w:t>demon</w:t>
      </w:r>
      <w:r>
        <w:rPr>
          <w:rFonts w:ascii="Times New Roman" w:hAnsi="Times New Roman" w:cs="Times New Roman"/>
          <w:color w:val="000000"/>
          <w:sz w:val="24"/>
          <w:szCs w:val="24"/>
        </w:rPr>
        <w:t xml:space="preserve">strasi, pawai dan mimbar bebas. </w:t>
      </w:r>
      <w:r w:rsidRPr="00524C8A">
        <w:rPr>
          <w:rFonts w:ascii="Times New Roman" w:hAnsi="Times New Roman" w:cs="Times New Roman"/>
          <w:color w:val="000000"/>
          <w:sz w:val="24"/>
          <w:szCs w:val="24"/>
        </w:rPr>
        <w:t xml:space="preserve">Dalam UU. No. 9 tahun 1998 pasal 1 ayat 3, menyatakan bahwa </w:t>
      </w:r>
      <w:r>
        <w:rPr>
          <w:rFonts w:ascii="Times New Roman" w:hAnsi="Times New Roman" w:cs="Times New Roman"/>
          <w:color w:val="000000"/>
          <w:sz w:val="24"/>
          <w:szCs w:val="24"/>
        </w:rPr>
        <w:t>u</w:t>
      </w:r>
      <w:r w:rsidRPr="00524C8A">
        <w:rPr>
          <w:rFonts w:ascii="Times New Roman" w:hAnsi="Times New Roman" w:cs="Times New Roman"/>
          <w:color w:val="000000"/>
          <w:sz w:val="24"/>
          <w:szCs w:val="24"/>
        </w:rPr>
        <w:t>njuk rasa atau Demonstrasi adalah kegiatan yang dilakukan oleh seorang atau lebih untuk mengeluarkan pikiran dengan lisan, tulisan, dan sebagainya secara demonstratif di muka umum.</w:t>
      </w:r>
    </w:p>
    <w:p w:rsidR="005D473F" w:rsidRDefault="009508BE" w:rsidP="00025536">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hal ini maka demonstrasi boleh dilakukan sebagai sarana untuk menyalurkan dan menyampaikan aspirasi rakyat.Namun, dalam menyampaikan aspirasi tersebut perlu diperhatikan tata caranya. Tata cara yang dimaksud adalah sebagaimana yang sudah tertuang  dalam UU. </w:t>
      </w:r>
      <w:r w:rsidRPr="00524C8A">
        <w:rPr>
          <w:rFonts w:ascii="Times New Roman" w:hAnsi="Times New Roman" w:cs="Times New Roman"/>
          <w:color w:val="000000"/>
          <w:sz w:val="24"/>
          <w:szCs w:val="24"/>
        </w:rPr>
        <w:t>No. 9 tahun 1998</w:t>
      </w:r>
      <w:r>
        <w:rPr>
          <w:rFonts w:ascii="Times New Roman" w:hAnsi="Times New Roman" w:cs="Times New Roman"/>
          <w:color w:val="000000"/>
          <w:sz w:val="24"/>
          <w:szCs w:val="24"/>
        </w:rPr>
        <w:t>. Demonstrasi yang dilakukan tentu saja tetap tidak terlepas dari aturan-aturan yang terdapat dalam undang-undang tersebut.</w:t>
      </w:r>
    </w:p>
    <w:p w:rsidR="005D473F" w:rsidRDefault="000F543C" w:rsidP="00025536">
      <w:pPr>
        <w:spacing w:after="0" w:line="360" w:lineRule="auto"/>
        <w:ind w:firstLine="720"/>
        <w:jc w:val="both"/>
        <w:rPr>
          <w:rFonts w:ascii="Times New Roman" w:hAnsi="Times New Roman" w:cs="Times New Roman"/>
          <w:color w:val="000000"/>
          <w:sz w:val="24"/>
          <w:szCs w:val="24"/>
        </w:rPr>
      </w:pPr>
      <w:r w:rsidRPr="00857FB1">
        <w:rPr>
          <w:rFonts w:ascii="Times New Roman" w:hAnsi="Times New Roman" w:cs="Times New Roman"/>
          <w:sz w:val="24"/>
          <w:szCs w:val="24"/>
        </w:rPr>
        <w:t>Pada dasarnya prosedur aksi demonstrasi sudah diatur dalam UU. No. 9 tahun 1998 tentang kemerdekaan berpendapat dimuka umum. Undang-Undang ini menjelaskan beberapa tindakan aksi demonstrasi dari caranya menyampaikan aspirasi dimuka umum dan ada beberapa lagi penjelasan yang telah dijelaskan menyangkut aksi demonstrasi. Adapun demonstrasi yang berada lingkup kampus IAIN Kendari sudah diatur dalam peraturan kampus, kaitannya dengan hal tersebut berdasarkan temuan penulis yang berada  di kampus IAIN Kendari</w:t>
      </w:r>
      <w:r w:rsidR="000955B6" w:rsidRPr="00857FB1">
        <w:rPr>
          <w:rFonts w:ascii="Times New Roman" w:hAnsi="Times New Roman" w:cs="Times New Roman"/>
          <w:sz w:val="24"/>
          <w:szCs w:val="24"/>
        </w:rPr>
        <w:t>.</w:t>
      </w:r>
    </w:p>
    <w:p w:rsidR="005D473F" w:rsidRDefault="00EF6B0E" w:rsidP="00025536">
      <w:pPr>
        <w:spacing w:after="0" w:line="360" w:lineRule="auto"/>
        <w:ind w:firstLine="720"/>
        <w:jc w:val="both"/>
        <w:rPr>
          <w:rFonts w:ascii="Times New Roman" w:hAnsi="Times New Roman" w:cs="Times New Roman"/>
          <w:color w:val="000000"/>
          <w:sz w:val="24"/>
          <w:szCs w:val="24"/>
        </w:rPr>
      </w:pPr>
      <w:r w:rsidRPr="00857FB1">
        <w:rPr>
          <w:rFonts w:ascii="Times New Roman" w:hAnsi="Times New Roman" w:cs="Times New Roman"/>
          <w:sz w:val="24"/>
          <w:szCs w:val="24"/>
        </w:rPr>
        <w:t>Menurut salah satu informan</w:t>
      </w:r>
      <w:r w:rsidR="000F543C" w:rsidRPr="00857FB1">
        <w:rPr>
          <w:rFonts w:ascii="Times New Roman" w:hAnsi="Times New Roman" w:cs="Times New Roman"/>
          <w:sz w:val="24"/>
          <w:szCs w:val="24"/>
        </w:rPr>
        <w:t xml:space="preserve"> bahwa undang-undang yang mengatur tentang prosedur menyampaikan pendapat dimuka umum dibolehkan atau sudah sesuai dengan aksi demonstrasi, akan tetapi tindakan yang mereka lakukan harus dengan syarat hak yang mereka sampaikan itu tidak boleh menyalahi kewajiban dari yang mereka tuntut.</w:t>
      </w:r>
    </w:p>
    <w:p w:rsidR="002E788C" w:rsidRDefault="00EF6B0E" w:rsidP="00025536">
      <w:pPr>
        <w:spacing w:after="0" w:line="360" w:lineRule="auto"/>
        <w:ind w:firstLine="720"/>
        <w:jc w:val="both"/>
        <w:rPr>
          <w:rFonts w:ascii="Times New Roman" w:hAnsi="Times New Roman" w:cs="Times New Roman"/>
          <w:sz w:val="24"/>
          <w:szCs w:val="24"/>
        </w:rPr>
      </w:pPr>
      <w:r w:rsidRPr="00857FB1">
        <w:rPr>
          <w:rFonts w:ascii="Times New Roman" w:hAnsi="Times New Roman" w:cs="Times New Roman"/>
          <w:sz w:val="24"/>
          <w:szCs w:val="24"/>
        </w:rPr>
        <w:t>Selain itu dari</w:t>
      </w:r>
      <w:r w:rsidR="000F543C" w:rsidRPr="00857FB1">
        <w:rPr>
          <w:rFonts w:ascii="Times New Roman" w:hAnsi="Times New Roman" w:cs="Times New Roman"/>
          <w:sz w:val="24"/>
          <w:szCs w:val="24"/>
        </w:rPr>
        <w:t xml:space="preserve"> wawan</w:t>
      </w:r>
      <w:r w:rsidRPr="00857FB1">
        <w:rPr>
          <w:rFonts w:ascii="Times New Roman" w:hAnsi="Times New Roman" w:cs="Times New Roman"/>
          <w:sz w:val="24"/>
          <w:szCs w:val="24"/>
        </w:rPr>
        <w:t>cara yang dilakukan dengan informan lain</w:t>
      </w:r>
      <w:r w:rsidR="000F543C" w:rsidRPr="00857FB1">
        <w:rPr>
          <w:rFonts w:ascii="Times New Roman" w:hAnsi="Times New Roman" w:cs="Times New Roman"/>
          <w:sz w:val="24"/>
          <w:szCs w:val="24"/>
        </w:rPr>
        <w:t xml:space="preserve"> penulis</w:t>
      </w:r>
      <w:r w:rsidR="005678E4" w:rsidRPr="00857FB1">
        <w:rPr>
          <w:rFonts w:ascii="Times New Roman" w:hAnsi="Times New Roman" w:cs="Times New Roman"/>
          <w:sz w:val="24"/>
          <w:szCs w:val="24"/>
        </w:rPr>
        <w:t xml:space="preserve"> menyimpulkan</w:t>
      </w:r>
      <w:r w:rsidR="000F543C" w:rsidRPr="00857FB1">
        <w:rPr>
          <w:rFonts w:ascii="Times New Roman" w:hAnsi="Times New Roman" w:cs="Times New Roman"/>
          <w:sz w:val="24"/>
          <w:szCs w:val="24"/>
        </w:rPr>
        <w:t xml:space="preserve">, informan ini memiliki pemahaman tentang UU yang berkaitan dengan kode etik kampus IAIN </w:t>
      </w:r>
      <w:r w:rsidR="000F543C" w:rsidRPr="00857FB1">
        <w:rPr>
          <w:rFonts w:ascii="Times New Roman" w:hAnsi="Times New Roman" w:cs="Times New Roman"/>
          <w:sz w:val="24"/>
          <w:szCs w:val="24"/>
        </w:rPr>
        <w:lastRenderedPageBreak/>
        <w:t>Kendari hal ini dapat dilihat dari pernyataan informan yang bisa menguraikan keterkaitan antara UU tentang kemerdekaan berpendapat dimuka umum. UU tersebut mengatur tentang bagaimana cara menyampaikan aspirasi dengan baik dan tertib sehingga tidak ada tindakan yang merugikan orang lain. Adapun dengan kode etik yang telah di uraikan oleh informan yaitu tentang bagaimana tindakan yang t</w:t>
      </w:r>
      <w:r w:rsidR="002E788C">
        <w:rPr>
          <w:rFonts w:ascii="Times New Roman" w:hAnsi="Times New Roman" w:cs="Times New Roman"/>
          <w:sz w:val="24"/>
          <w:szCs w:val="24"/>
        </w:rPr>
        <w:t>idak berujung merusak fasiltas.</w:t>
      </w:r>
    </w:p>
    <w:p w:rsidR="005D473F" w:rsidRDefault="000F543C" w:rsidP="00025536">
      <w:pPr>
        <w:spacing w:after="0" w:line="360" w:lineRule="auto"/>
        <w:ind w:firstLine="720"/>
        <w:jc w:val="both"/>
        <w:rPr>
          <w:rFonts w:ascii="Times New Roman" w:hAnsi="Times New Roman" w:cs="Times New Roman"/>
          <w:color w:val="000000"/>
          <w:sz w:val="24"/>
          <w:szCs w:val="24"/>
        </w:rPr>
      </w:pPr>
      <w:r w:rsidRPr="00857FB1">
        <w:rPr>
          <w:rFonts w:ascii="Times New Roman" w:hAnsi="Times New Roman" w:cs="Times New Roman"/>
          <w:sz w:val="24"/>
          <w:szCs w:val="24"/>
        </w:rPr>
        <w:t xml:space="preserve">Pada dasarnya informan mengutarakan bahwa kode etik dengan UU tidak sesuai dan dalam asas </w:t>
      </w:r>
      <w:r w:rsidRPr="00857FB1">
        <w:rPr>
          <w:rFonts w:ascii="Times New Roman" w:hAnsi="Times New Roman" w:cs="Times New Roman"/>
          <w:i/>
          <w:sz w:val="24"/>
          <w:szCs w:val="24"/>
        </w:rPr>
        <w:t>lex specialis derogate legi generaslis</w:t>
      </w:r>
      <w:r w:rsidRPr="00857FB1">
        <w:rPr>
          <w:rFonts w:ascii="Times New Roman" w:hAnsi="Times New Roman" w:cs="Times New Roman"/>
          <w:sz w:val="24"/>
          <w:szCs w:val="24"/>
        </w:rPr>
        <w:t xml:space="preserve"> hukum yang bersifat khusus mengesampingkan hukum yang umum itu yang dianut prinsip IAIN Kendari, tapi kita melihat seharusnya hukum yang tinggi menyampaikan hukum yang rendah.</w:t>
      </w:r>
    </w:p>
    <w:p w:rsidR="005678E4" w:rsidRPr="002E788C" w:rsidRDefault="00EF6B0E" w:rsidP="002E788C">
      <w:pPr>
        <w:spacing w:after="0" w:line="360" w:lineRule="auto"/>
        <w:ind w:firstLine="720"/>
        <w:jc w:val="both"/>
        <w:rPr>
          <w:rFonts w:ascii="Times New Roman" w:hAnsi="Times New Roman" w:cs="Times New Roman"/>
          <w:color w:val="000000"/>
          <w:sz w:val="24"/>
          <w:szCs w:val="24"/>
        </w:rPr>
      </w:pPr>
      <w:r w:rsidRPr="00857FB1">
        <w:rPr>
          <w:rFonts w:ascii="Times New Roman" w:hAnsi="Times New Roman" w:cs="Times New Roman"/>
          <w:sz w:val="24"/>
          <w:szCs w:val="24"/>
        </w:rPr>
        <w:t>Berdasarkan</w:t>
      </w:r>
      <w:r w:rsidR="005678E4" w:rsidRPr="00857FB1">
        <w:rPr>
          <w:rFonts w:ascii="Times New Roman" w:hAnsi="Times New Roman" w:cs="Times New Roman"/>
          <w:sz w:val="24"/>
          <w:szCs w:val="24"/>
        </w:rPr>
        <w:t xml:space="preserve"> hasil dari</w:t>
      </w:r>
      <w:r w:rsidRPr="00857FB1">
        <w:rPr>
          <w:rFonts w:ascii="Times New Roman" w:hAnsi="Times New Roman" w:cs="Times New Roman"/>
          <w:sz w:val="24"/>
          <w:szCs w:val="24"/>
        </w:rPr>
        <w:t xml:space="preserve"> wawancara penulis d</w:t>
      </w:r>
      <w:r w:rsidR="005678E4" w:rsidRPr="00857FB1">
        <w:rPr>
          <w:rFonts w:ascii="Times New Roman" w:hAnsi="Times New Roman" w:cs="Times New Roman"/>
          <w:sz w:val="24"/>
          <w:szCs w:val="24"/>
        </w:rPr>
        <w:t>engan beberapa informan,</w:t>
      </w:r>
      <w:r w:rsidRPr="00857FB1">
        <w:rPr>
          <w:rFonts w:ascii="Times New Roman" w:hAnsi="Times New Roman" w:cs="Times New Roman"/>
          <w:sz w:val="24"/>
          <w:szCs w:val="24"/>
        </w:rPr>
        <w:t xml:space="preserve"> dapat dipahami beberapa hal terkait dengan pengetahuan informan tentang prosedur demonstrasi yang tercantum dalam Undang-undang No. 9 Tahun 1998 terhadap aksi demonstrasi di IAIN Kendari. </w:t>
      </w:r>
      <w:r w:rsidRPr="00857FB1">
        <w:rPr>
          <w:rFonts w:ascii="Times New Roman" w:hAnsi="Times New Roman" w:cs="Times New Roman"/>
          <w:i/>
          <w:sz w:val="24"/>
          <w:szCs w:val="24"/>
        </w:rPr>
        <w:t>Pertama</w:t>
      </w:r>
      <w:r w:rsidRPr="00857FB1">
        <w:rPr>
          <w:rFonts w:ascii="Times New Roman" w:hAnsi="Times New Roman" w:cs="Times New Roman"/>
          <w:sz w:val="24"/>
          <w:szCs w:val="24"/>
        </w:rPr>
        <w:t xml:space="preserve">, para demonstran umumnya mengatakan bahwa mereka melakukan demonstrasi sudah sesuai dengan Undang-undang No. 9 Tahun 1998. </w:t>
      </w:r>
      <w:r w:rsidRPr="00857FB1">
        <w:rPr>
          <w:rFonts w:ascii="Times New Roman" w:hAnsi="Times New Roman" w:cs="Times New Roman"/>
          <w:i/>
          <w:sz w:val="24"/>
          <w:szCs w:val="24"/>
        </w:rPr>
        <w:t>Kedua</w:t>
      </w:r>
      <w:r w:rsidRPr="00857FB1">
        <w:rPr>
          <w:rFonts w:ascii="Times New Roman" w:hAnsi="Times New Roman" w:cs="Times New Roman"/>
          <w:sz w:val="24"/>
          <w:szCs w:val="24"/>
        </w:rPr>
        <w:t>, aksi demonstrasi yang anarkis dilakukan oleh segelintir orang saja. Selain itu, masih ada yang perlu didiskusikan antara mahasiswa dan pihak kampus terkait hal-hal yang menyangkut persoalan demonstrasi.</w:t>
      </w:r>
    </w:p>
    <w:p w:rsidR="000955B6" w:rsidRPr="002E788C" w:rsidRDefault="005678E4" w:rsidP="002E788C">
      <w:pPr>
        <w:pStyle w:val="ListParagraph"/>
        <w:numPr>
          <w:ilvl w:val="0"/>
          <w:numId w:val="5"/>
        </w:numPr>
        <w:spacing w:after="0" w:line="360" w:lineRule="auto"/>
        <w:ind w:left="360"/>
        <w:jc w:val="both"/>
        <w:rPr>
          <w:rFonts w:ascii="Times New Roman" w:hAnsi="Times New Roman" w:cs="Times New Roman"/>
          <w:b/>
          <w:sz w:val="24"/>
          <w:szCs w:val="24"/>
        </w:rPr>
      </w:pPr>
      <w:r w:rsidRPr="002E788C">
        <w:rPr>
          <w:rFonts w:ascii="Times New Roman" w:hAnsi="Times New Roman" w:cs="Times New Roman"/>
          <w:b/>
          <w:sz w:val="24"/>
          <w:szCs w:val="24"/>
        </w:rPr>
        <w:t>Penerapan kode etik dan Tata tertip IAIN Kendari</w:t>
      </w:r>
    </w:p>
    <w:p w:rsidR="00857FB1" w:rsidRDefault="00857FB1" w:rsidP="002E788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Etika adalah suatu norma yang dapat digunakan sebagai acuan bagi prilaku seseorang yang berkaitan dengan sifat baik dan buruk yang dilakukan oleh seseorang. Etika adalah refleksi dari </w:t>
      </w:r>
      <w:r w:rsidRPr="00742AB9">
        <w:rPr>
          <w:rFonts w:ascii="Times New Roman" w:hAnsi="Times New Roman" w:cs="Times New Roman"/>
          <w:i/>
          <w:sz w:val="24"/>
        </w:rPr>
        <w:t>self control</w:t>
      </w:r>
      <w:r>
        <w:rPr>
          <w:rFonts w:ascii="Times New Roman" w:hAnsi="Times New Roman" w:cs="Times New Roman"/>
          <w:sz w:val="24"/>
        </w:rPr>
        <w:t xml:space="preserve"> karena segala sesuatunya dibuat dan diterapkan dari dan untuk kepentingan kelompok itu sendiri. Etika disebut juga filsafat moral, yaitu cabang filsafat yang berbicara tentang tindakan manusia. Etika tidak mempersoalkan keadaan manusia, tetapi mempersoalkan cara manusia harus bertindak. Tindakan manusia ini ditentukan oleh macam-macam norma, diantarannya norma hukum, norma agama, dan norma sopan santun. Perlu kita ketahui dalam ber etika kita harus mengetahui beberapa norma yang telah dijelaskan dalam pengertian etika sehingga kita mengetahui keadaan untuk bertindak. </w:t>
      </w:r>
    </w:p>
    <w:p w:rsidR="00857FB1" w:rsidRDefault="00857FB1" w:rsidP="0002553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Akan tetapi dalam kode itu kita harus mempunyai analisis tentang bagaiamana kode tersebut menjamin  kesepakatan atau keputusan sehingga memiliki kode yang disepakati untuk suatu symbol yang telah disepakati. Adapun kode etik yaitu norma atau asas yang diterima oleh suatu kelompok tertentu sebagai landasan tingkah laku sehari-hari dimasyarakat maupun di tempat kerja. Dalam kode etik terdapat sistem norma,nilai,dan aturan professional tertulis yang </w:t>
      </w:r>
      <w:r>
        <w:rPr>
          <w:rFonts w:ascii="Times New Roman" w:hAnsi="Times New Roman" w:cs="Times New Roman"/>
          <w:sz w:val="24"/>
        </w:rPr>
        <w:lastRenderedPageBreak/>
        <w:t>secara tegas masyarakat apa yang benar dan baik, dan apa yang tidak benar dan tidak baik bagi professional.</w:t>
      </w:r>
    </w:p>
    <w:p w:rsidR="00857FB1" w:rsidRDefault="00857FB1" w:rsidP="00025536">
      <w:pPr>
        <w:spacing w:after="0" w:line="360" w:lineRule="auto"/>
        <w:ind w:firstLine="720"/>
        <w:jc w:val="both"/>
        <w:rPr>
          <w:rFonts w:ascii="Times New Roman" w:hAnsi="Times New Roman" w:cs="Times New Roman"/>
          <w:sz w:val="24"/>
        </w:rPr>
      </w:pPr>
      <w:r>
        <w:rPr>
          <w:rFonts w:ascii="Times New Roman" w:hAnsi="Times New Roman" w:cs="Times New Roman"/>
          <w:sz w:val="24"/>
        </w:rPr>
        <w:t>Kode etik hampir menyentuh seluruh aspek kehidupan masyarakat, salah satunya adalah pendidikan. Dunia pendidikan memiliki kode etik harus dipatuhi oleh setiap yang terlibat di dalamnya, baik peserta didik, pendidik, dan orang-orang yang terlibat di dalamnya. Kode etik menjadi sebuah peraturan yang harus dipatuhi oleh setiap oranng yang berada di sebuah lembaga pendidikan.</w:t>
      </w:r>
    </w:p>
    <w:p w:rsidR="00857FB1" w:rsidRDefault="005678E4" w:rsidP="00025536">
      <w:pPr>
        <w:spacing w:after="0" w:line="360" w:lineRule="auto"/>
        <w:ind w:firstLine="720"/>
        <w:jc w:val="both"/>
        <w:rPr>
          <w:rFonts w:ascii="Times New Roman" w:hAnsi="Times New Roman" w:cs="Times New Roman"/>
          <w:sz w:val="24"/>
        </w:rPr>
      </w:pPr>
      <w:r w:rsidRPr="00857FB1">
        <w:rPr>
          <w:rFonts w:ascii="Times New Roman" w:hAnsi="Times New Roman" w:cs="Times New Roman"/>
          <w:sz w:val="24"/>
          <w:szCs w:val="24"/>
        </w:rPr>
        <w:t>Kode etik adalah aturan yang berada dalam lingkup instansi atau institut yang seharusnya di taati seseorang dalam sebuah lingkup instansi pendidikan atau lainnya yang mempunya peran penting dalam perilaku seseorang terhadap tindakan yang mereka lakukan sehingga mereka tidak melakukan pelanggaran-pelanggaran yang bisa merugikan mereka sendiri dan tempat mereka berada. Hasil temuan penulis tentang penerapan kode etik terhadap aksi demostrasi yang berada di IAIN Kendari.</w:t>
      </w:r>
    </w:p>
    <w:p w:rsidR="00857FB1" w:rsidRDefault="00857FB1" w:rsidP="00025536">
      <w:pPr>
        <w:spacing w:after="0" w:line="360" w:lineRule="auto"/>
        <w:ind w:firstLine="720"/>
        <w:jc w:val="both"/>
        <w:rPr>
          <w:rFonts w:ascii="Times New Roman" w:hAnsi="Times New Roman" w:cs="Times New Roman"/>
          <w:sz w:val="24"/>
        </w:rPr>
      </w:pPr>
      <w:r>
        <w:rPr>
          <w:rFonts w:ascii="Times New Roman" w:hAnsi="Times New Roman" w:cs="Times New Roman"/>
          <w:sz w:val="24"/>
        </w:rPr>
        <w:t>Di IAIN Kendari, sebagai salah satu lembaga pendidikan tentu saja memiliki kode etik yang harus dipatuhi oleh seluruh mahasiswa, dosen, maupun pegawai yang bekerja di IAIN Kendari. Dosen, mahasiswa, dan pegawai memiliki kode etiknya masing-masing. Dalam penelitian ini yang menjadi titik fokusnya adalah kode etik mahasiswa.</w:t>
      </w:r>
    </w:p>
    <w:p w:rsidR="00857FB1" w:rsidRDefault="00857FB1" w:rsidP="00025536">
      <w:pPr>
        <w:spacing w:after="0" w:line="360" w:lineRule="auto"/>
        <w:ind w:firstLine="720"/>
        <w:jc w:val="both"/>
        <w:rPr>
          <w:rFonts w:ascii="Times New Roman" w:hAnsi="Times New Roman" w:cs="Times New Roman"/>
          <w:sz w:val="24"/>
        </w:rPr>
      </w:pPr>
      <w:r w:rsidRPr="00857FB1">
        <w:rPr>
          <w:rFonts w:ascii="Times New Roman" w:hAnsi="Times New Roman" w:cs="Times New Roman"/>
          <w:sz w:val="24"/>
        </w:rPr>
        <w:t>Seperti yang telah ditujukan dalam pedoman umum kemahasiswaan ( anonym, 2019) kode etik adalah norma dan aturan yang telah ditetapkan oleh rector IAIN Kendari sebagai landasan bagi tingkah laku mahasiswa IAIN Kendari. Artinya kode etik tersebut ditetapkan oleh Rektor IAIN Kendari setelah melalui pertimbangan-pertimbangan yang matang sebagai batasan bagi tingkah laku mahasiswa untuk menciptakan kondisi kampus yang aman, damai, dan tenteram</w:t>
      </w:r>
      <w:r w:rsidR="00721E5B">
        <w:rPr>
          <w:rFonts w:ascii="Times New Roman" w:hAnsi="Times New Roman" w:cs="Times New Roman"/>
          <w:sz w:val="24"/>
        </w:rPr>
        <w:t>.</w:t>
      </w:r>
    </w:p>
    <w:p w:rsidR="00721E5B" w:rsidRDefault="00721E5B" w:rsidP="00721E5B">
      <w:pPr>
        <w:spacing w:after="0" w:line="360" w:lineRule="auto"/>
        <w:ind w:firstLine="720"/>
        <w:jc w:val="both"/>
        <w:rPr>
          <w:rFonts w:ascii="Times New Roman" w:hAnsi="Times New Roman" w:cs="Times New Roman"/>
          <w:sz w:val="24"/>
        </w:rPr>
      </w:pPr>
      <w:r>
        <w:rPr>
          <w:rFonts w:ascii="Times New Roman" w:hAnsi="Times New Roman" w:cs="Times New Roman"/>
          <w:sz w:val="24"/>
        </w:rPr>
        <w:t>Adapun ketentuan umum terkait kode etik mahasiswa dalam pasal 1(anonim. 2019) yaitu:</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Kode etik adalah</w:t>
      </w:r>
      <w:r w:rsidRPr="00323587">
        <w:rPr>
          <w:rFonts w:ascii="Times New Roman" w:hAnsi="Times New Roman" w:cs="Times New Roman"/>
          <w:sz w:val="24"/>
        </w:rPr>
        <w:t xml:space="preserve"> </w:t>
      </w:r>
      <w:r>
        <w:rPr>
          <w:rFonts w:ascii="Times New Roman" w:hAnsi="Times New Roman" w:cs="Times New Roman"/>
          <w:sz w:val="24"/>
        </w:rPr>
        <w:t>norma dan aturan yang telah ditetapkan oleh rector IAIN Kendari sebagai landasan bagi tingkah laku mahasiswa IAIN Kendari.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Tata tertib adalah aturan-aturan tentang hak, kewajiban, pelanggaran serta sanksi bagi mahasiswa IAIN Kendari.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Mahasiswa adalah seluruh mahasiswa strata satu IAIN Kendari terdaftar dengan bukti kartu mahasiswa yang masih berlaku.</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lastRenderedPageBreak/>
        <w:t>Kewajiban adalah suatu yang harus dilaksanakan oleh mahasiswa demi tercapainya tujuan sesuai dengan ketentuan yang berlaku dalam kode etik dan tata tertib ini.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Hal adalah kewenangan yang dimiliki atau sesuatu yang harus diterima oleh mahasiswa dalam mencapai tujuan sesuai dengan ketentuan yang berlaku.</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Pelanggaran kode etik adalah setiap perilaku yang tidak sesuai dengan norma dan atas yang ada dalam kode etik ini.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Pelanggaran tata tertib adalah setiap perilaku yang bertentangan dengan aturan ini.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Sanksi adalah hukuman yang dikenakan kepada mahasiswa yang melanggar kode etik dan tata tertib ini.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Pihak yang berwenang adalah pihak yang mempunyai hak menetapkan dan menjatuhkan sanksi terhadapa pelanggaran kode etik dan tata tertib ini.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Lembaga kemahasiswaan adalah lembaga kemahasiswaan intra IAIN Kendari sebagaimana yang diatur dalam anggaran dasar rumah tangga keluarga mahasiswa IAIN Kendari.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Senat adalah badan normative dan perwakilan tertinggi pada IAIN Kendari.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Rektor adalah pimpinan tertinggi IAIN Kendari.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Dekan Fakultas adalah dekan fakultas di lingkungan IAIN Kendari.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Ketua program studi adalah Ketua program studi di lingkungan IAIN Kendari.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Dosen adalah tenaga pendidik pada IAIN Kendari yang khusus diangkat denga n tugas utama mengajar.</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Pr>
          <w:rFonts w:ascii="Times New Roman" w:hAnsi="Times New Roman" w:cs="Times New Roman"/>
          <w:sz w:val="24"/>
        </w:rPr>
        <w:t>Karyawan adalah tenaga kependidikan pada IAIN Kendari yang khusus diangkat dengan tugas utama menangani tugas-tugas administrasi.</w:t>
      </w:r>
    </w:p>
    <w:p w:rsidR="00721E5B" w:rsidRDefault="00721E5B" w:rsidP="00721E5B">
      <w:pPr>
        <w:pStyle w:val="ListParagraph"/>
        <w:numPr>
          <w:ilvl w:val="0"/>
          <w:numId w:val="14"/>
        </w:numPr>
        <w:spacing w:after="0" w:line="360" w:lineRule="auto"/>
        <w:ind w:left="720"/>
        <w:jc w:val="both"/>
        <w:rPr>
          <w:rFonts w:ascii="Times New Roman" w:hAnsi="Times New Roman" w:cs="Times New Roman"/>
          <w:sz w:val="24"/>
        </w:rPr>
      </w:pPr>
      <w:r w:rsidRPr="00721E5B">
        <w:rPr>
          <w:rFonts w:ascii="Times New Roman" w:hAnsi="Times New Roman" w:cs="Times New Roman"/>
          <w:sz w:val="24"/>
        </w:rPr>
        <w:t>UKM dan UKK adalah Unit Kegiatan mahasiswa dan unit kegiatan khusus di lingkungan IAIN Kendari.</w:t>
      </w:r>
    </w:p>
    <w:p w:rsidR="00721E5B" w:rsidRDefault="00721E5B" w:rsidP="00721E5B">
      <w:pPr>
        <w:pStyle w:val="ListParagraph"/>
        <w:spacing w:after="0" w:line="360" w:lineRule="auto"/>
        <w:ind w:left="0" w:firstLine="720"/>
        <w:jc w:val="both"/>
        <w:rPr>
          <w:rFonts w:ascii="Times New Roman" w:hAnsi="Times New Roman" w:cs="Times New Roman"/>
          <w:sz w:val="24"/>
        </w:rPr>
      </w:pPr>
      <w:r w:rsidRPr="00721E5B">
        <w:rPr>
          <w:rFonts w:ascii="Times New Roman" w:hAnsi="Times New Roman" w:cs="Times New Roman"/>
          <w:sz w:val="24"/>
        </w:rPr>
        <w:t>Terkait dengan kode etik dalam pelaksanaan demonstrasi, dapat masuk dalam kategori pelanggaran sedang sebagaimana yang tertera dalam pedoman umum tentang kode etik dan tata tertib mahasiswa pada bab v(lima) pasal 14 poin 9 “Melakukan demonstrasi tanpa mendapatkan surat izin dari pimpinan” dan poin 12 “Demonstrasi yang mengganggu suasana pembelajaran, pelayanan administrasi akademik dan non akademik”, dengan sanksi berupa sanksi menengah seperti kehilangan hak mengikuti ujian semester, skorsing, dan lain-lain.</w:t>
      </w:r>
    </w:p>
    <w:p w:rsidR="00721E5B" w:rsidRPr="00721E5B" w:rsidRDefault="00721E5B" w:rsidP="00721E5B">
      <w:pPr>
        <w:pStyle w:val="ListParagraph"/>
        <w:spacing w:after="0" w:line="360" w:lineRule="auto"/>
        <w:ind w:left="0" w:firstLine="720"/>
        <w:jc w:val="both"/>
        <w:rPr>
          <w:rFonts w:ascii="Times New Roman" w:hAnsi="Times New Roman" w:cs="Times New Roman"/>
          <w:sz w:val="24"/>
        </w:rPr>
      </w:pPr>
      <w:r w:rsidRPr="00721E5B">
        <w:rPr>
          <w:rFonts w:ascii="Times New Roman" w:hAnsi="Times New Roman" w:cs="Times New Roman"/>
          <w:sz w:val="24"/>
        </w:rPr>
        <w:lastRenderedPageBreak/>
        <w:t>Lalu demonstrasi yang dilakukan dapat masuk dalam kategori pelanggaran berat seperti yang tertera dalam bab v(lima) pasal 15 poin 9 “Demonstrasi yang anarkis membakar ban, merusak fasilitas, dan keindahan kampus”, dengan sanksi berupa pemberhentian dengan tidak hormat sebagai mahasiswa, mengganti barang yang rusak, dan lain sebagainya.</w:t>
      </w:r>
    </w:p>
    <w:p w:rsidR="005D473F" w:rsidRDefault="005D473F" w:rsidP="00025536">
      <w:pPr>
        <w:spacing w:after="0" w:line="360" w:lineRule="auto"/>
        <w:ind w:firstLine="720"/>
        <w:jc w:val="both"/>
        <w:rPr>
          <w:rFonts w:ascii="Times New Roman" w:hAnsi="Times New Roman" w:cs="Times New Roman"/>
          <w:sz w:val="24"/>
        </w:rPr>
      </w:pPr>
      <w:r>
        <w:rPr>
          <w:rFonts w:ascii="Times New Roman" w:hAnsi="Times New Roman" w:cs="Times New Roman"/>
          <w:sz w:val="24"/>
        </w:rPr>
        <w:t>Berdasarkan pengamatan awal penulis, aksi demonstrasi yang terjadi di lingkungan kampus IAIN Kendari yang melibatkan mahasiswa dari berbagai fakultas cenderung meresahkan mahasiswa lainnya karena biasanya terjadi aksi adu jotos, perkelahian, pencoretan pintu gedung rektorat, pembakaran ban, dan pemblokiran gedung.</w:t>
      </w:r>
    </w:p>
    <w:p w:rsidR="005D473F" w:rsidRDefault="005D473F" w:rsidP="00025536">
      <w:pPr>
        <w:spacing w:after="0" w:line="360" w:lineRule="auto"/>
        <w:ind w:firstLine="720"/>
        <w:jc w:val="both"/>
        <w:rPr>
          <w:rFonts w:ascii="Times New Roman" w:hAnsi="Times New Roman" w:cs="Times New Roman"/>
          <w:sz w:val="24"/>
        </w:rPr>
      </w:pPr>
      <w:r>
        <w:rPr>
          <w:rFonts w:ascii="Times New Roman" w:hAnsi="Times New Roman" w:cs="Times New Roman"/>
          <w:sz w:val="24"/>
        </w:rPr>
        <w:t>Demonstrasi mahasiswa sebenarnya bertujuan baik, yang penting tidak ada unsur-unsur lain yang mendasari demonstrasi tersebut. Mahasiswa sebagai pembuka jalan bagi setiap keluh kesah masyarakat dalam menyampaikan aspirasi mereka.</w:t>
      </w:r>
    </w:p>
    <w:p w:rsidR="00721E5B" w:rsidRPr="00721E5B" w:rsidRDefault="0083006D" w:rsidP="00721E5B">
      <w:pPr>
        <w:spacing w:after="0" w:line="360" w:lineRule="auto"/>
        <w:ind w:firstLine="720"/>
        <w:jc w:val="both"/>
        <w:rPr>
          <w:rFonts w:ascii="Times New Roman" w:hAnsi="Times New Roman" w:cs="Times New Roman"/>
          <w:sz w:val="24"/>
          <w:szCs w:val="24"/>
        </w:rPr>
      </w:pPr>
      <w:r w:rsidRPr="00857FB1">
        <w:rPr>
          <w:rFonts w:ascii="Times New Roman" w:hAnsi="Times New Roman" w:cs="Times New Roman"/>
          <w:sz w:val="24"/>
          <w:szCs w:val="24"/>
        </w:rPr>
        <w:t>Berdasarkan Kutipan wawancara dengan informan</w:t>
      </w:r>
      <w:r w:rsidR="005678E4" w:rsidRPr="00857FB1">
        <w:rPr>
          <w:rFonts w:ascii="Times New Roman" w:hAnsi="Times New Roman" w:cs="Times New Roman"/>
          <w:sz w:val="24"/>
          <w:szCs w:val="24"/>
        </w:rPr>
        <w:t>, kode etik mahasiswa yang didalamnya berisi tentang berdemonstrasi itu dibenarkan atau dibolehkan akan tetapi memiliki izin secara tertulis kepada pimpinan yang mana selama ini mahasiswa tidak ada yang menjalankannya sehingga mereka melanggar kode etik IAIN Kendari.</w:t>
      </w:r>
      <w:r w:rsidRPr="00857FB1">
        <w:rPr>
          <w:rFonts w:ascii="Times New Roman" w:hAnsi="Times New Roman" w:cs="Times New Roman"/>
          <w:sz w:val="24"/>
          <w:szCs w:val="24"/>
        </w:rPr>
        <w:t xml:space="preserve"> Adapun dengan</w:t>
      </w:r>
      <w:r w:rsidR="005678E4" w:rsidRPr="00857FB1">
        <w:rPr>
          <w:rFonts w:ascii="Times New Roman" w:hAnsi="Times New Roman" w:cs="Times New Roman"/>
          <w:sz w:val="24"/>
          <w:szCs w:val="24"/>
        </w:rPr>
        <w:t xml:space="preserve"> terkendalinya demonstrasi yang ada dikampus apabila kode etik itu dipahami dan patuhi sehingga dampak yang akan terjadi ketika demonstrasi itu berlangsung aman, tertib dan bisa terkendali sehingga yang kita tidak inginkan tidak akan terjadi.</w:t>
      </w:r>
    </w:p>
    <w:p w:rsidR="00857FB1" w:rsidRDefault="0083006D" w:rsidP="00025536">
      <w:pPr>
        <w:spacing w:after="0" w:line="360" w:lineRule="auto"/>
        <w:ind w:firstLine="720"/>
        <w:jc w:val="both"/>
        <w:rPr>
          <w:rFonts w:ascii="Times New Roman" w:hAnsi="Times New Roman" w:cs="Times New Roman"/>
          <w:sz w:val="24"/>
        </w:rPr>
      </w:pPr>
      <w:r w:rsidRPr="00857FB1">
        <w:rPr>
          <w:rFonts w:ascii="Times New Roman" w:hAnsi="Times New Roman" w:cs="Times New Roman"/>
          <w:sz w:val="24"/>
          <w:szCs w:val="24"/>
        </w:rPr>
        <w:t>Maka dari itu</w:t>
      </w:r>
      <w:r w:rsidR="005678E4" w:rsidRPr="00857FB1">
        <w:rPr>
          <w:rFonts w:ascii="Times New Roman" w:hAnsi="Times New Roman" w:cs="Times New Roman"/>
          <w:sz w:val="24"/>
          <w:szCs w:val="24"/>
        </w:rPr>
        <w:t xml:space="preserve"> kode etik yang ada dalam lingkup kampus itu, telah mengatur jalannya sebuah aksi demonstran yang menurut informan menyetujui atau sepakat dengan adanya kode etik tersebut akan tetapi sejalan dengan pasal hukum yang ada, dan apabila tidak sesuai informan tersebut akan melawan dengan dalil </w:t>
      </w:r>
      <w:r w:rsidRPr="00857FB1">
        <w:rPr>
          <w:rFonts w:ascii="Times New Roman" w:hAnsi="Times New Roman" w:cs="Times New Roman"/>
          <w:sz w:val="24"/>
          <w:szCs w:val="24"/>
        </w:rPr>
        <w:t xml:space="preserve">yang </w:t>
      </w:r>
      <w:r w:rsidR="005678E4" w:rsidRPr="00857FB1">
        <w:rPr>
          <w:rFonts w:ascii="Times New Roman" w:hAnsi="Times New Roman" w:cs="Times New Roman"/>
          <w:sz w:val="24"/>
          <w:szCs w:val="24"/>
        </w:rPr>
        <w:t>hukum ada.</w:t>
      </w:r>
      <w:r w:rsidRPr="00857FB1">
        <w:rPr>
          <w:rFonts w:ascii="Times New Roman" w:hAnsi="Times New Roman" w:cs="Times New Roman"/>
          <w:sz w:val="24"/>
          <w:szCs w:val="24"/>
        </w:rPr>
        <w:t xml:space="preserve"> Selain itu kode etik yang berada di IAIN Kendari wajib diterapkan karena bisa memandu kita menjadi peribadi yang lebih baik sehingga kita mengetahui tindakn-tindakan yang tidak boleh dilakukan agar kita menjadi pribadi yang lebih baik dan berahlakul’karimah.</w:t>
      </w:r>
    </w:p>
    <w:p w:rsidR="0083006D" w:rsidRPr="00857FB1" w:rsidRDefault="0083006D" w:rsidP="00025536">
      <w:pPr>
        <w:spacing w:after="0" w:line="360" w:lineRule="auto"/>
        <w:ind w:firstLine="720"/>
        <w:jc w:val="both"/>
        <w:rPr>
          <w:rFonts w:ascii="Times New Roman" w:hAnsi="Times New Roman" w:cs="Times New Roman"/>
          <w:sz w:val="24"/>
        </w:rPr>
      </w:pPr>
      <w:r w:rsidRPr="00857FB1">
        <w:rPr>
          <w:rFonts w:ascii="Times New Roman" w:hAnsi="Times New Roman" w:cs="Times New Roman"/>
          <w:sz w:val="24"/>
          <w:szCs w:val="24"/>
        </w:rPr>
        <w:t>Berdasarkan</w:t>
      </w:r>
      <w:r w:rsidR="00322FC9" w:rsidRPr="00857FB1">
        <w:rPr>
          <w:rFonts w:ascii="Times New Roman" w:hAnsi="Times New Roman" w:cs="Times New Roman"/>
          <w:sz w:val="24"/>
          <w:szCs w:val="24"/>
        </w:rPr>
        <w:t xml:space="preserve"> hasil beberapa</w:t>
      </w:r>
      <w:r w:rsidRPr="00857FB1">
        <w:rPr>
          <w:rFonts w:ascii="Times New Roman" w:hAnsi="Times New Roman" w:cs="Times New Roman"/>
          <w:sz w:val="24"/>
          <w:szCs w:val="24"/>
        </w:rPr>
        <w:t xml:space="preserve"> wawancara</w:t>
      </w:r>
      <w:r w:rsidR="00322FC9" w:rsidRPr="00857FB1">
        <w:rPr>
          <w:rFonts w:ascii="Times New Roman" w:hAnsi="Times New Roman" w:cs="Times New Roman"/>
          <w:sz w:val="24"/>
          <w:szCs w:val="24"/>
        </w:rPr>
        <w:t xml:space="preserve"> dengan infoman dapat disimpulkan bahwa </w:t>
      </w:r>
      <w:r w:rsidRPr="00857FB1">
        <w:rPr>
          <w:rFonts w:ascii="Times New Roman" w:hAnsi="Times New Roman" w:cs="Times New Roman"/>
          <w:sz w:val="24"/>
          <w:szCs w:val="24"/>
        </w:rPr>
        <w:t xml:space="preserve">  kode etik IAIN Kendari itu mengatur tentang macam-macam peraturan yang paling menonjol itu tentang demonstrasi dimana peraturan tersebut mengatur jalannya demonstrasi yang sering kita jumpai tindakan aksi demonstrasi itu berunjuk anarkis. Dengan adanya kode etik tersebut mahasiswa dituntut untuk mengerti peraturan-peraturan yang ada dalam kode etik tersebut sehingga tidak ada lagi namanya anarkis dalam menyuarakan aksi demonstrasi yang kadang </w:t>
      </w:r>
      <w:r w:rsidRPr="00857FB1">
        <w:rPr>
          <w:rFonts w:ascii="Times New Roman" w:hAnsi="Times New Roman" w:cs="Times New Roman"/>
          <w:sz w:val="24"/>
          <w:szCs w:val="24"/>
        </w:rPr>
        <w:lastRenderedPageBreak/>
        <w:t>merugikan kampus dan kita sendiri sehingga terciptanya suasana aman dan damai ketika berdemonstrasi di lingkungan kampus IAIN Kendari.</w:t>
      </w:r>
    </w:p>
    <w:p w:rsidR="00A652FF" w:rsidRPr="005D473F" w:rsidRDefault="00322FC9" w:rsidP="00025536">
      <w:pPr>
        <w:spacing w:before="240" w:after="0" w:line="360" w:lineRule="auto"/>
        <w:jc w:val="both"/>
        <w:rPr>
          <w:rFonts w:ascii="Times New Roman" w:hAnsi="Times New Roman" w:cs="Times New Roman"/>
          <w:b/>
          <w:sz w:val="24"/>
        </w:rPr>
      </w:pPr>
      <w:r w:rsidRPr="005D473F">
        <w:rPr>
          <w:rFonts w:ascii="Times New Roman" w:hAnsi="Times New Roman" w:cs="Times New Roman"/>
          <w:b/>
          <w:sz w:val="24"/>
        </w:rPr>
        <w:t xml:space="preserve">Kesimpulan </w:t>
      </w:r>
    </w:p>
    <w:p w:rsidR="005D473F" w:rsidRDefault="00322FC9" w:rsidP="00025536">
      <w:pPr>
        <w:tabs>
          <w:tab w:val="left" w:pos="360"/>
          <w:tab w:val="left" w:pos="720"/>
        </w:tabs>
        <w:spacing w:after="0" w:line="360" w:lineRule="auto"/>
        <w:ind w:firstLine="720"/>
        <w:jc w:val="both"/>
        <w:rPr>
          <w:rFonts w:ascii="Times New Roman" w:hAnsi="Times New Roman" w:cs="Times New Roman"/>
          <w:sz w:val="24"/>
        </w:rPr>
      </w:pPr>
      <w:r w:rsidRPr="005D473F">
        <w:rPr>
          <w:rFonts w:ascii="Times New Roman" w:hAnsi="Times New Roman" w:cs="Times New Roman"/>
          <w:sz w:val="24"/>
        </w:rPr>
        <w:t>Demonstrasi adalah tindakan yang dilakukan oleh sekelompok orang untuk menyampaikan aspirasi mereka terkait dengan hal-hal yang terjadi di lingkungan tempat mereka berada. Di IAIN Kendari, selama rentang waktu tahun 2017-2019 telah terjadi beberapa aksi demonstrasi, dan beberapa di antaranya adalah demonstrasi yang dilakukan secara anarkis. Tindakan yang dilakukan oleh para demonstran diantaranya ada yang melakukan pemukulan terhadapa mahasiswa lainnya, perusakan di kantor rektorat, pembakaran ban di lingkungan kampus, dan pencoretan pintu rektorat. Aksi demonstrasi yang terjadi sebenarnya bukan masalah karena itu adalah bentuk dari upaya mahasiswa untuk menyampaikan aspirasi mereka, asal dilakukan dengan cara yang damai dan tidak anarkis apalagi sampai merugikan kampus bahkan mencoreng nama baik IAIN Kendari.</w:t>
      </w:r>
    </w:p>
    <w:p w:rsidR="004309EA" w:rsidRDefault="00322FC9" w:rsidP="004309EA">
      <w:pPr>
        <w:tabs>
          <w:tab w:val="left" w:pos="360"/>
          <w:tab w:val="left" w:pos="720"/>
        </w:tabs>
        <w:spacing w:after="0" w:line="360" w:lineRule="auto"/>
        <w:ind w:firstLine="720"/>
        <w:jc w:val="both"/>
        <w:rPr>
          <w:rFonts w:ascii="Times New Roman" w:hAnsi="Times New Roman" w:cs="Times New Roman"/>
          <w:sz w:val="24"/>
        </w:rPr>
      </w:pPr>
      <w:r w:rsidRPr="005D473F">
        <w:rPr>
          <w:rFonts w:ascii="Times New Roman" w:hAnsi="Times New Roman" w:cs="Times New Roman"/>
          <w:bCs/>
          <w:sz w:val="24"/>
        </w:rPr>
        <w:t>Aksi demonstrasi yang terjadi di IAIN Kendari, pada dasarnya sudah mengikuti aturan yang sesuai dengan UU. Nomor 9 tahun 1998, seperti tidak melakukan demonstrasi di hari tertentu, aksi mereka di kawal pihak yang berwajib, menyampaikan aspirasi secara damai, dan lain sebagainya. Namun, ada juga demonstran yang melakukan aksi demonstrasi  secara anarkis, sehingga merugikan pihak kampus. Demonstrasi yang anarkis dilakukan oleh segelintir orang saja.</w:t>
      </w:r>
    </w:p>
    <w:p w:rsidR="005D473F" w:rsidRPr="002E788C" w:rsidRDefault="00322FC9" w:rsidP="004309EA">
      <w:pPr>
        <w:tabs>
          <w:tab w:val="left" w:pos="360"/>
          <w:tab w:val="left" w:pos="720"/>
        </w:tabs>
        <w:spacing w:after="0" w:line="360" w:lineRule="auto"/>
        <w:ind w:firstLine="720"/>
        <w:jc w:val="both"/>
        <w:rPr>
          <w:rFonts w:ascii="Times New Roman" w:hAnsi="Times New Roman" w:cs="Times New Roman"/>
          <w:sz w:val="24"/>
        </w:rPr>
      </w:pPr>
      <w:r w:rsidRPr="005D473F">
        <w:rPr>
          <w:rFonts w:ascii="Times New Roman" w:hAnsi="Times New Roman" w:cs="Times New Roman"/>
          <w:bCs/>
          <w:sz w:val="24"/>
        </w:rPr>
        <w:t xml:space="preserve">IAIN Kendari memiliki kode etik yang mengatur tentang tata tertib mahasiswa. Kode etik tersebut tertuang dalam beberapa lembaran yang dibagikan di setiap prodi. Dalam Kode etik </w:t>
      </w:r>
      <w:r w:rsidRPr="005D473F">
        <w:rPr>
          <w:rFonts w:ascii="Times New Roman" w:hAnsi="Times New Roman" w:cs="Times New Roman"/>
          <w:sz w:val="24"/>
          <w:szCs w:val="24"/>
        </w:rPr>
        <w:t>tersebut, mahasiswa dituntut untuk mengerti peraturan-peraturan yang ada dalam kode etik tersebut sehingga tidak ada lagi namanya anarkis dalam menyuarakan pendapat mereka. Bagi mahasiswa yang melakukan demonstrasi secara anarkis akan diberikan sanksi tegas mulai dari sanksi yang ringan berupa peringatan agar tidak melakukan lagi pelanggaran sampai sanksi yang berat yaitu di skors.</w:t>
      </w:r>
    </w:p>
    <w:p w:rsidR="004309EA" w:rsidRDefault="004309EA" w:rsidP="00322FC9">
      <w:pPr>
        <w:jc w:val="center"/>
        <w:rPr>
          <w:rFonts w:ascii="Times New Roman" w:hAnsi="Times New Roman" w:cs="Times New Roman"/>
          <w:b/>
        </w:rPr>
      </w:pPr>
    </w:p>
    <w:p w:rsidR="004309EA" w:rsidRDefault="004309EA" w:rsidP="004309EA">
      <w:pPr>
        <w:rPr>
          <w:rFonts w:ascii="Times New Roman" w:hAnsi="Times New Roman" w:cs="Times New Roman"/>
          <w:b/>
        </w:rPr>
      </w:pPr>
    </w:p>
    <w:p w:rsidR="004309EA" w:rsidRDefault="004309EA" w:rsidP="004309EA">
      <w:pPr>
        <w:rPr>
          <w:rFonts w:ascii="Times New Roman" w:hAnsi="Times New Roman" w:cs="Times New Roman"/>
          <w:b/>
        </w:rPr>
      </w:pPr>
    </w:p>
    <w:p w:rsidR="004309EA" w:rsidRDefault="004309EA" w:rsidP="004309EA">
      <w:pPr>
        <w:rPr>
          <w:rFonts w:ascii="Times New Roman" w:hAnsi="Times New Roman" w:cs="Times New Roman"/>
          <w:b/>
        </w:rPr>
      </w:pPr>
    </w:p>
    <w:p w:rsidR="00322FC9" w:rsidRDefault="00322FC9" w:rsidP="004309EA">
      <w:pPr>
        <w:rPr>
          <w:rFonts w:ascii="Times New Roman" w:hAnsi="Times New Roman" w:cs="Times New Roman"/>
          <w:b/>
        </w:rPr>
      </w:pPr>
      <w:r w:rsidRPr="008D15B1">
        <w:rPr>
          <w:rFonts w:ascii="Times New Roman" w:hAnsi="Times New Roman" w:cs="Times New Roman"/>
          <w:b/>
        </w:rPr>
        <w:lastRenderedPageBreak/>
        <w:t>DAFTAR  PUSTAKA</w:t>
      </w:r>
    </w:p>
    <w:p w:rsidR="00322FC9" w:rsidRPr="009F76AF" w:rsidRDefault="00322FC9" w:rsidP="00322FC9">
      <w:pPr>
        <w:rPr>
          <w:rFonts w:ascii="Times New Roman" w:hAnsi="Times New Roman" w:cs="Times New Roman"/>
          <w:b/>
        </w:rPr>
      </w:pPr>
      <w:r>
        <w:rPr>
          <w:rFonts w:ascii="Times New Roman" w:hAnsi="Times New Roman" w:cs="Times New Roman"/>
          <w:b/>
        </w:rPr>
        <w:t>BUKU</w:t>
      </w:r>
    </w:p>
    <w:p w:rsidR="00322FC9" w:rsidRDefault="00322FC9" w:rsidP="00322FC9">
      <w:pPr>
        <w:autoSpaceDE w:val="0"/>
        <w:autoSpaceDN w:val="0"/>
        <w:adjustRightInd w:val="0"/>
        <w:spacing w:after="0" w:line="240" w:lineRule="auto"/>
        <w:ind w:left="720" w:hanging="720"/>
        <w:jc w:val="both"/>
        <w:rPr>
          <w:rFonts w:ascii="Times New Roman" w:hAnsi="Times New Roman" w:cs="Times New Roman"/>
          <w:noProof/>
          <w:color w:val="000000"/>
          <w:sz w:val="24"/>
        </w:rPr>
      </w:pPr>
    </w:p>
    <w:p w:rsidR="00322FC9" w:rsidRDefault="00322FC9" w:rsidP="00322FC9">
      <w:pPr>
        <w:autoSpaceDE w:val="0"/>
        <w:autoSpaceDN w:val="0"/>
        <w:adjustRightInd w:val="0"/>
        <w:spacing w:after="0" w:line="240" w:lineRule="auto"/>
        <w:ind w:left="720" w:hanging="720"/>
        <w:jc w:val="both"/>
        <w:rPr>
          <w:rFonts w:ascii="Times New Roman" w:hAnsi="Times New Roman" w:cs="Times New Roman"/>
          <w:noProof/>
          <w:color w:val="000000"/>
          <w:sz w:val="24"/>
        </w:rPr>
      </w:pPr>
      <w:r w:rsidRPr="00756005">
        <w:rPr>
          <w:rFonts w:ascii="Times New Roman" w:hAnsi="Times New Roman" w:cs="Times New Roman"/>
          <w:noProof/>
          <w:color w:val="000000"/>
          <w:sz w:val="24"/>
        </w:rPr>
        <w:t>Azmi</w:t>
      </w:r>
      <w:r>
        <w:rPr>
          <w:rFonts w:ascii="Times New Roman" w:hAnsi="Times New Roman" w:cs="Times New Roman"/>
          <w:noProof/>
          <w:color w:val="000000"/>
          <w:sz w:val="24"/>
        </w:rPr>
        <w:t xml:space="preserve"> (2016</w:t>
      </w:r>
      <w:r w:rsidRPr="00756005">
        <w:rPr>
          <w:rFonts w:ascii="Times New Roman" w:hAnsi="Times New Roman" w:cs="Times New Roman"/>
          <w:noProof/>
          <w:color w:val="000000"/>
          <w:sz w:val="24"/>
        </w:rPr>
        <w:t>).</w:t>
      </w:r>
      <w:r w:rsidRPr="00756005">
        <w:rPr>
          <w:rFonts w:ascii="Garamond" w:hAnsi="Garamond" w:cs="Garamond"/>
          <w:b/>
          <w:bCs/>
          <w:color w:val="000000"/>
          <w:sz w:val="32"/>
          <w:szCs w:val="28"/>
        </w:rPr>
        <w:t xml:space="preserve"> </w:t>
      </w:r>
      <w:r w:rsidRPr="009F76AF">
        <w:rPr>
          <w:rFonts w:ascii="Times New Roman" w:hAnsi="Times New Roman" w:cs="Times New Roman"/>
          <w:bCs/>
          <w:i/>
          <w:color w:val="000000"/>
          <w:sz w:val="24"/>
          <w:szCs w:val="28"/>
        </w:rPr>
        <w:t>Demokrasi dalam Negara berdasarkan Hukum Pancasila dan Masyarakat Islam</w:t>
      </w:r>
      <w:r w:rsidRPr="009F76AF">
        <w:rPr>
          <w:i/>
          <w:noProof/>
          <w:color w:val="000000"/>
        </w:rPr>
        <w:t xml:space="preserve">. </w:t>
      </w:r>
      <w:r>
        <w:rPr>
          <w:rFonts w:ascii="Times New Roman" w:hAnsi="Times New Roman" w:cs="Times New Roman"/>
          <w:i/>
          <w:noProof/>
          <w:color w:val="000000"/>
          <w:sz w:val="24"/>
        </w:rPr>
        <w:t>Al</w:t>
      </w:r>
      <w:r w:rsidRPr="00756005">
        <w:rPr>
          <w:rFonts w:ascii="Times New Roman" w:hAnsi="Times New Roman" w:cs="Times New Roman"/>
          <w:i/>
          <w:noProof/>
          <w:color w:val="000000"/>
          <w:sz w:val="24"/>
        </w:rPr>
        <w:t>-Qalam, 33(2), 4-6</w:t>
      </w:r>
      <w:r w:rsidRPr="00756005">
        <w:rPr>
          <w:rFonts w:ascii="Times New Roman" w:hAnsi="Times New Roman" w:cs="Times New Roman"/>
          <w:noProof/>
          <w:color w:val="000000"/>
          <w:sz w:val="24"/>
        </w:rPr>
        <w:t>.</w:t>
      </w:r>
    </w:p>
    <w:p w:rsidR="00322FC9" w:rsidRDefault="00322FC9" w:rsidP="00322FC9">
      <w:pPr>
        <w:autoSpaceDE w:val="0"/>
        <w:autoSpaceDN w:val="0"/>
        <w:adjustRightInd w:val="0"/>
        <w:spacing w:after="0" w:line="240" w:lineRule="auto"/>
        <w:ind w:left="720" w:hanging="720"/>
        <w:jc w:val="both"/>
        <w:rPr>
          <w:rFonts w:ascii="Times New Roman" w:hAnsi="Times New Roman" w:cs="Times New Roman"/>
          <w:noProof/>
          <w:color w:val="000000"/>
          <w:sz w:val="24"/>
        </w:rPr>
      </w:pPr>
    </w:p>
    <w:p w:rsidR="00322FC9" w:rsidRDefault="00322FC9" w:rsidP="00322FC9">
      <w:pPr>
        <w:autoSpaceDE w:val="0"/>
        <w:autoSpaceDN w:val="0"/>
        <w:adjustRightInd w:val="0"/>
        <w:spacing w:after="0" w:line="240" w:lineRule="auto"/>
        <w:ind w:left="720" w:hanging="720"/>
        <w:jc w:val="both"/>
        <w:rPr>
          <w:rFonts w:ascii="Times New Roman" w:hAnsi="Times New Roman" w:cs="Times New Roman"/>
          <w:noProof/>
          <w:color w:val="000000"/>
          <w:sz w:val="24"/>
        </w:rPr>
      </w:pPr>
      <w:r>
        <w:rPr>
          <w:rFonts w:ascii="Times New Roman" w:hAnsi="Times New Roman" w:cs="Times New Roman"/>
          <w:noProof/>
          <w:color w:val="000000"/>
          <w:sz w:val="24"/>
        </w:rPr>
        <w:t xml:space="preserve">Apeldoorn, Van L.J. (1980). </w:t>
      </w:r>
      <w:r w:rsidRPr="009F76AF">
        <w:rPr>
          <w:rFonts w:ascii="Times New Roman" w:hAnsi="Times New Roman" w:cs="Times New Roman"/>
          <w:i/>
          <w:noProof/>
          <w:color w:val="000000"/>
          <w:sz w:val="24"/>
        </w:rPr>
        <w:t>Pengantar Ilmu Hukum</w:t>
      </w:r>
      <w:r>
        <w:rPr>
          <w:rFonts w:ascii="Times New Roman" w:hAnsi="Times New Roman" w:cs="Times New Roman"/>
          <w:noProof/>
          <w:color w:val="000000"/>
          <w:sz w:val="24"/>
        </w:rPr>
        <w:t>. Jakarta: P,T. Grafitas.</w:t>
      </w:r>
    </w:p>
    <w:p w:rsidR="00322FC9" w:rsidRDefault="00322FC9" w:rsidP="00322FC9">
      <w:pPr>
        <w:autoSpaceDE w:val="0"/>
        <w:autoSpaceDN w:val="0"/>
        <w:adjustRightInd w:val="0"/>
        <w:spacing w:after="0" w:line="240" w:lineRule="auto"/>
        <w:ind w:left="720" w:hanging="720"/>
        <w:jc w:val="both"/>
        <w:rPr>
          <w:rFonts w:ascii="Times New Roman" w:hAnsi="Times New Roman" w:cs="Times New Roman"/>
          <w:noProof/>
          <w:color w:val="000000"/>
          <w:sz w:val="24"/>
        </w:rPr>
      </w:pPr>
    </w:p>
    <w:p w:rsidR="00322FC9" w:rsidRPr="00756005" w:rsidRDefault="00322FC9" w:rsidP="00322FC9">
      <w:pPr>
        <w:autoSpaceDE w:val="0"/>
        <w:autoSpaceDN w:val="0"/>
        <w:adjustRightInd w:val="0"/>
        <w:spacing w:after="0" w:line="240" w:lineRule="auto"/>
        <w:ind w:left="720" w:hanging="720"/>
        <w:jc w:val="both"/>
        <w:rPr>
          <w:rFonts w:ascii="Times New Roman" w:hAnsi="Times New Roman" w:cs="Times New Roman"/>
          <w:b/>
          <w:bCs/>
          <w:color w:val="000000"/>
          <w:sz w:val="24"/>
          <w:szCs w:val="28"/>
        </w:rPr>
      </w:pPr>
    </w:p>
    <w:p w:rsidR="00322FC9" w:rsidRDefault="00322FC9" w:rsidP="00322FC9">
      <w:pPr>
        <w:ind w:left="720" w:hanging="720"/>
        <w:jc w:val="both"/>
        <w:rPr>
          <w:rFonts w:ascii="Times New Arabic" w:hAnsi="Times New Arabic"/>
          <w:sz w:val="24"/>
          <w:szCs w:val="24"/>
        </w:rPr>
      </w:pPr>
      <w:r w:rsidRPr="004C4D82">
        <w:rPr>
          <w:rFonts w:ascii="Times New Arabic" w:hAnsi="Times New Arabic"/>
          <w:sz w:val="24"/>
          <w:szCs w:val="24"/>
        </w:rPr>
        <w:t xml:space="preserve">Bungin, B. (2011). </w:t>
      </w:r>
      <w:r w:rsidRPr="004C4D82">
        <w:rPr>
          <w:rFonts w:ascii="Times New Arabic" w:hAnsi="Times New Arabic"/>
          <w:i/>
          <w:sz w:val="24"/>
          <w:szCs w:val="24"/>
        </w:rPr>
        <w:t xml:space="preserve">Penelitian Kualitatif: Komunikasi, Ekonomi, Kebijakan Publik, dan Ilmu Sosial Lainnya </w:t>
      </w:r>
      <w:r w:rsidRPr="004C4D82">
        <w:rPr>
          <w:rFonts w:ascii="Times New Arabic" w:hAnsi="Times New Arabic"/>
          <w:sz w:val="24"/>
          <w:szCs w:val="24"/>
        </w:rPr>
        <w:t xml:space="preserve">(Ed. 2, Cet. 5, Jakarta: Kencana. </w:t>
      </w:r>
    </w:p>
    <w:p w:rsidR="00322FC9" w:rsidRDefault="00322FC9" w:rsidP="00322FC9">
      <w:pPr>
        <w:ind w:left="720" w:hanging="720"/>
        <w:jc w:val="both"/>
        <w:rPr>
          <w:rFonts w:ascii="Times New Roman" w:hAnsi="Times New Roman" w:cs="Times New Roman"/>
          <w:sz w:val="24"/>
          <w:szCs w:val="24"/>
        </w:rPr>
      </w:pPr>
      <w:r w:rsidRPr="00087B1D">
        <w:rPr>
          <w:rFonts w:ascii="Times New Roman" w:hAnsi="Times New Roman" w:cs="Times New Roman"/>
          <w:sz w:val="24"/>
          <w:szCs w:val="24"/>
        </w:rPr>
        <w:t xml:space="preserve">Badriyah, S. M. (2016). </w:t>
      </w:r>
      <w:r w:rsidRPr="00087B1D">
        <w:rPr>
          <w:rFonts w:ascii="Times New Roman" w:hAnsi="Times New Roman" w:cs="Times New Roman"/>
          <w:i/>
          <w:sz w:val="24"/>
          <w:szCs w:val="24"/>
        </w:rPr>
        <w:t>system penemuan hukum dalam masyarakat prismatic</w:t>
      </w:r>
      <w:r w:rsidRPr="00087B1D">
        <w:rPr>
          <w:rFonts w:ascii="Times New Roman" w:hAnsi="Times New Roman" w:cs="Times New Roman"/>
          <w:sz w:val="24"/>
          <w:szCs w:val="24"/>
        </w:rPr>
        <w:t>, Jakarta: Sinar Grafika</w:t>
      </w:r>
      <w:r>
        <w:rPr>
          <w:rFonts w:ascii="Times New Roman" w:hAnsi="Times New Roman" w:cs="Times New Roman"/>
          <w:sz w:val="24"/>
          <w:szCs w:val="24"/>
        </w:rPr>
        <w:t>.</w:t>
      </w:r>
    </w:p>
    <w:p w:rsidR="00322FC9" w:rsidRPr="00756005" w:rsidRDefault="00322FC9" w:rsidP="00322FC9">
      <w:pPr>
        <w:tabs>
          <w:tab w:val="left" w:pos="4590"/>
        </w:tabs>
        <w:ind w:left="720" w:hanging="720"/>
        <w:jc w:val="both"/>
        <w:rPr>
          <w:rFonts w:ascii="Times New Roman" w:hAnsi="Times New Roman" w:cs="Times New Roman"/>
          <w:sz w:val="28"/>
          <w:szCs w:val="24"/>
        </w:rPr>
      </w:pPr>
      <w:r>
        <w:rPr>
          <w:rFonts w:ascii="Times New Roman" w:hAnsi="Times New Roman" w:cs="Times New Roman"/>
          <w:sz w:val="24"/>
        </w:rPr>
        <w:t xml:space="preserve">Kurniawan, Gadug (2015). </w:t>
      </w:r>
      <w:r w:rsidRPr="00756005">
        <w:rPr>
          <w:rFonts w:ascii="Times New Roman" w:hAnsi="Times New Roman" w:cs="Times New Roman"/>
          <w:sz w:val="24"/>
        </w:rPr>
        <w:t>Kebebasan Sebagai Hakekat Demokrasi</w:t>
      </w:r>
      <w:r>
        <w:rPr>
          <w:rFonts w:ascii="Times New Roman" w:hAnsi="Times New Roman" w:cs="Times New Roman"/>
          <w:sz w:val="24"/>
        </w:rPr>
        <w:t xml:space="preserve">. </w:t>
      </w:r>
      <w:r w:rsidRPr="00756005">
        <w:rPr>
          <w:rFonts w:ascii="Times New Roman" w:hAnsi="Times New Roman" w:cs="Times New Roman"/>
          <w:i/>
          <w:sz w:val="24"/>
        </w:rPr>
        <w:t>Jurnal Inovatif</w:t>
      </w:r>
      <w:r w:rsidRPr="00756005">
        <w:rPr>
          <w:rFonts w:ascii="Times New Roman" w:hAnsi="Times New Roman" w:cs="Times New Roman"/>
          <w:sz w:val="24"/>
        </w:rPr>
        <w:t xml:space="preserve">, </w:t>
      </w:r>
      <w:r w:rsidRPr="00756005">
        <w:rPr>
          <w:rFonts w:ascii="Times New Roman" w:hAnsi="Times New Roman" w:cs="Times New Roman"/>
          <w:i/>
          <w:sz w:val="24"/>
        </w:rPr>
        <w:t>8 (1),</w:t>
      </w:r>
      <w:r>
        <w:rPr>
          <w:rFonts w:ascii="Times New Roman" w:hAnsi="Times New Roman" w:cs="Times New Roman"/>
          <w:sz w:val="24"/>
        </w:rPr>
        <w:t xml:space="preserve"> </w:t>
      </w:r>
      <w:r w:rsidRPr="00CA3CDD">
        <w:rPr>
          <w:rFonts w:ascii="Times New Roman" w:hAnsi="Times New Roman" w:cs="Times New Roman"/>
          <w:i/>
          <w:sz w:val="24"/>
        </w:rPr>
        <w:t>95-98</w:t>
      </w:r>
      <w:r>
        <w:rPr>
          <w:rFonts w:ascii="Times New Roman" w:hAnsi="Times New Roman" w:cs="Times New Roman"/>
          <w:sz w:val="24"/>
        </w:rPr>
        <w:t>.</w:t>
      </w:r>
    </w:p>
    <w:p w:rsidR="00322FC9" w:rsidRPr="00087B1D" w:rsidRDefault="00322FC9" w:rsidP="00322FC9">
      <w:pPr>
        <w:ind w:left="720" w:hanging="720"/>
        <w:jc w:val="both"/>
        <w:rPr>
          <w:rFonts w:ascii="Times New Roman" w:hAnsi="Times New Roman" w:cs="Times New Roman"/>
          <w:sz w:val="24"/>
          <w:szCs w:val="24"/>
        </w:rPr>
      </w:pPr>
      <w:r w:rsidRPr="00087B1D">
        <w:rPr>
          <w:rFonts w:ascii="Times New Roman" w:hAnsi="Times New Roman" w:cs="Times New Roman"/>
          <w:sz w:val="24"/>
          <w:szCs w:val="24"/>
        </w:rPr>
        <w:t xml:space="preserve">Mujib, A. (2007). </w:t>
      </w:r>
      <w:r w:rsidRPr="00087B1D">
        <w:rPr>
          <w:rFonts w:ascii="Times New Roman" w:hAnsi="Times New Roman" w:cs="Times New Roman"/>
          <w:i/>
          <w:sz w:val="24"/>
          <w:szCs w:val="24"/>
        </w:rPr>
        <w:t>Kepribadian dalam Psikologi Islam</w:t>
      </w:r>
      <w:r w:rsidRPr="00087B1D">
        <w:rPr>
          <w:rFonts w:ascii="Times New Roman" w:hAnsi="Times New Roman" w:cs="Times New Roman"/>
          <w:sz w:val="24"/>
          <w:szCs w:val="24"/>
        </w:rPr>
        <w:t>, Jakarta: PT. Raja Grafindo Persada.</w:t>
      </w:r>
    </w:p>
    <w:p w:rsidR="00322FC9" w:rsidRPr="00087B1D" w:rsidRDefault="00322FC9" w:rsidP="00322FC9">
      <w:pPr>
        <w:rPr>
          <w:rFonts w:ascii="Times New Roman" w:hAnsi="Times New Roman" w:cs="Times New Roman"/>
          <w:sz w:val="24"/>
          <w:szCs w:val="24"/>
        </w:rPr>
      </w:pPr>
      <w:r w:rsidRPr="00087B1D">
        <w:rPr>
          <w:rFonts w:ascii="Times New Roman" w:hAnsi="Times New Roman" w:cs="Times New Roman"/>
          <w:sz w:val="24"/>
          <w:szCs w:val="24"/>
        </w:rPr>
        <w:t xml:space="preserve">Mayers, D. G. (2014). </w:t>
      </w:r>
      <w:r w:rsidRPr="00087B1D">
        <w:rPr>
          <w:rFonts w:ascii="Times New Roman" w:hAnsi="Times New Roman" w:cs="Times New Roman"/>
          <w:i/>
          <w:sz w:val="24"/>
          <w:szCs w:val="24"/>
        </w:rPr>
        <w:t>Psikologi Sosial</w:t>
      </w:r>
      <w:r w:rsidRPr="00087B1D">
        <w:rPr>
          <w:rFonts w:ascii="Times New Roman" w:hAnsi="Times New Roman" w:cs="Times New Roman"/>
          <w:sz w:val="24"/>
          <w:szCs w:val="24"/>
        </w:rPr>
        <w:t>, Jakarta: Salemba Humanika.</w:t>
      </w:r>
    </w:p>
    <w:p w:rsidR="00322FC9" w:rsidRDefault="00322FC9" w:rsidP="00322FC9">
      <w:pPr>
        <w:ind w:left="720" w:hanging="720"/>
        <w:jc w:val="both"/>
        <w:rPr>
          <w:rFonts w:ascii="Times New Roman" w:hAnsi="Times New Roman" w:cs="Times New Roman"/>
          <w:sz w:val="24"/>
          <w:szCs w:val="24"/>
        </w:rPr>
      </w:pPr>
      <w:r w:rsidRPr="00087B1D">
        <w:rPr>
          <w:rFonts w:ascii="Times New Roman" w:hAnsi="Times New Roman" w:cs="Times New Roman"/>
          <w:sz w:val="24"/>
          <w:szCs w:val="24"/>
        </w:rPr>
        <w:t xml:space="preserve">MKP-MAP Fisipol UGM. (2016). </w:t>
      </w:r>
      <w:r w:rsidRPr="00087B1D">
        <w:rPr>
          <w:rFonts w:ascii="Times New Roman" w:hAnsi="Times New Roman" w:cs="Times New Roman"/>
          <w:i/>
          <w:sz w:val="24"/>
          <w:szCs w:val="24"/>
        </w:rPr>
        <w:t>Indonesia Bergerak 2 : Mozaik Kebijakan Publik di Indonesia 2016,</w:t>
      </w:r>
      <w:r w:rsidRPr="00087B1D">
        <w:rPr>
          <w:rFonts w:ascii="Times New Roman" w:hAnsi="Times New Roman" w:cs="Times New Roman"/>
          <w:sz w:val="24"/>
          <w:szCs w:val="24"/>
        </w:rPr>
        <w:t xml:space="preserve"> Yogyakarta: MAP corner.</w:t>
      </w:r>
    </w:p>
    <w:p w:rsidR="00322FC9" w:rsidRDefault="00322FC9" w:rsidP="00322FC9">
      <w:pPr>
        <w:ind w:left="720" w:hanging="720"/>
        <w:jc w:val="both"/>
        <w:rPr>
          <w:rFonts w:ascii="Times New Arabic" w:hAnsi="Times New Arabic"/>
          <w:sz w:val="24"/>
          <w:szCs w:val="24"/>
        </w:rPr>
      </w:pPr>
      <w:r w:rsidRPr="006A0FAA">
        <w:rPr>
          <w:rFonts w:ascii="Times New Arabic" w:hAnsi="Times New Arabic"/>
          <w:sz w:val="24"/>
          <w:szCs w:val="24"/>
        </w:rPr>
        <w:t xml:space="preserve">Moleong, L. J. (2009). </w:t>
      </w:r>
      <w:r w:rsidRPr="006A0FAA">
        <w:rPr>
          <w:rFonts w:ascii="Times New Arabic" w:hAnsi="Times New Arabic"/>
          <w:i/>
          <w:sz w:val="24"/>
          <w:szCs w:val="24"/>
        </w:rPr>
        <w:t xml:space="preserve">Metodologi Penelitian Kualitatif  Edisi Revisi </w:t>
      </w:r>
      <w:r w:rsidRPr="006A0FAA">
        <w:rPr>
          <w:rFonts w:ascii="Times New Arabic" w:hAnsi="Times New Arabic"/>
          <w:sz w:val="24"/>
          <w:szCs w:val="24"/>
        </w:rPr>
        <w:t>(Cet. XXVI, Bandung: PT. Remaja Rosdakarya.</w:t>
      </w:r>
    </w:p>
    <w:p w:rsidR="00322FC9" w:rsidRPr="00E115F4" w:rsidRDefault="00322FC9" w:rsidP="00322FC9">
      <w:pPr>
        <w:ind w:left="720" w:hanging="720"/>
        <w:jc w:val="both"/>
        <w:rPr>
          <w:rFonts w:ascii="Times New Arabic" w:hAnsi="Times New Arabic"/>
          <w:sz w:val="24"/>
          <w:szCs w:val="24"/>
        </w:rPr>
      </w:pPr>
      <w:r>
        <w:rPr>
          <w:rFonts w:ascii="Times New Arabic" w:hAnsi="Times New Arabic"/>
          <w:sz w:val="24"/>
          <w:szCs w:val="24"/>
        </w:rPr>
        <w:t xml:space="preserve">Notoatmojo, Soekidjo. (2005). </w:t>
      </w:r>
      <w:r>
        <w:rPr>
          <w:rFonts w:ascii="Times New Arabic" w:hAnsi="Times New Arabic"/>
          <w:i/>
          <w:sz w:val="24"/>
          <w:szCs w:val="24"/>
        </w:rPr>
        <w:t xml:space="preserve">Metode penelitian kesehatan. </w:t>
      </w:r>
      <w:r>
        <w:rPr>
          <w:rFonts w:ascii="Times New Arabic" w:hAnsi="Times New Arabic"/>
          <w:sz w:val="24"/>
          <w:szCs w:val="24"/>
        </w:rPr>
        <w:t>Jakarta: Rineka Cipta</w:t>
      </w:r>
    </w:p>
    <w:p w:rsidR="00322FC9" w:rsidRPr="006A0FAA" w:rsidRDefault="00322FC9" w:rsidP="00322FC9">
      <w:pPr>
        <w:ind w:left="720" w:hanging="720"/>
        <w:jc w:val="both"/>
        <w:rPr>
          <w:rFonts w:ascii="Times New Roman" w:hAnsi="Times New Roman" w:cs="Times New Roman"/>
          <w:sz w:val="24"/>
          <w:szCs w:val="24"/>
        </w:rPr>
      </w:pPr>
      <w:r w:rsidRPr="00087B1D">
        <w:rPr>
          <w:rFonts w:ascii="Times New Roman" w:hAnsi="Times New Roman" w:cs="Times New Roman"/>
          <w:color w:val="000000"/>
          <w:sz w:val="24"/>
          <w:szCs w:val="24"/>
        </w:rPr>
        <w:t xml:space="preserve">Notoatmojo, S. (2010). </w:t>
      </w:r>
      <w:r w:rsidRPr="00087B1D">
        <w:rPr>
          <w:rFonts w:ascii="Times New Roman" w:hAnsi="Times New Roman" w:cs="Times New Roman"/>
          <w:i/>
          <w:color w:val="000000"/>
          <w:sz w:val="24"/>
          <w:szCs w:val="24"/>
        </w:rPr>
        <w:t>Ilmu Perilaku Kesehatan</w:t>
      </w:r>
      <w:r w:rsidRPr="00087B1D">
        <w:rPr>
          <w:rFonts w:ascii="Times New Roman" w:hAnsi="Times New Roman" w:cs="Times New Roman"/>
          <w:color w:val="000000"/>
          <w:sz w:val="24"/>
          <w:szCs w:val="24"/>
        </w:rPr>
        <w:t>, Jakarta: PT. Rineka Cipta.</w:t>
      </w:r>
    </w:p>
    <w:p w:rsidR="00322FC9" w:rsidRDefault="00322FC9" w:rsidP="00322FC9">
      <w:pPr>
        <w:ind w:left="720" w:hanging="720"/>
        <w:jc w:val="both"/>
        <w:rPr>
          <w:rFonts w:ascii="Times New Roman" w:hAnsi="Times New Roman" w:cs="Times New Roman"/>
          <w:sz w:val="24"/>
          <w:szCs w:val="24"/>
        </w:rPr>
      </w:pPr>
      <w:r w:rsidRPr="00304F7C">
        <w:rPr>
          <w:rFonts w:ascii="Times New Roman" w:hAnsi="Times New Roman" w:cs="Times New Roman"/>
          <w:sz w:val="24"/>
          <w:szCs w:val="24"/>
        </w:rPr>
        <w:t xml:space="preserve">Nuh, M. (2011). </w:t>
      </w:r>
      <w:r w:rsidRPr="00304F7C">
        <w:rPr>
          <w:rFonts w:ascii="Times New Roman" w:hAnsi="Times New Roman" w:cs="Times New Roman"/>
          <w:i/>
          <w:sz w:val="24"/>
          <w:szCs w:val="24"/>
        </w:rPr>
        <w:t>Etika Profesi Hukum,</w:t>
      </w:r>
      <w:r w:rsidRPr="00304F7C">
        <w:rPr>
          <w:rFonts w:ascii="Times New Roman" w:hAnsi="Times New Roman" w:cs="Times New Roman"/>
          <w:sz w:val="24"/>
          <w:szCs w:val="24"/>
        </w:rPr>
        <w:t xml:space="preserve"> Bandung : CV. Pustaka Setia.</w:t>
      </w:r>
    </w:p>
    <w:p w:rsidR="00322FC9" w:rsidRDefault="00322FC9" w:rsidP="00322FC9">
      <w:pPr>
        <w:ind w:left="720" w:hanging="720"/>
        <w:jc w:val="both"/>
        <w:rPr>
          <w:rFonts w:ascii="Times New Roman" w:hAnsi="Times New Roman" w:cs="Times New Roman"/>
        </w:rPr>
      </w:pPr>
      <w:r>
        <w:rPr>
          <w:rFonts w:ascii="Times New Roman" w:hAnsi="Times New Roman" w:cs="Times New Roman"/>
        </w:rPr>
        <w:t>Pedoman Umum Tentang Kode Etik dan Tata Tertib, Regulasi Lembaga, dan Kegiatan Kemahasiswaan IAIN Kendari, (2019).</w:t>
      </w:r>
    </w:p>
    <w:p w:rsidR="00322FC9" w:rsidRPr="00E05153" w:rsidRDefault="00322FC9" w:rsidP="00322FC9">
      <w:pPr>
        <w:ind w:left="720" w:hanging="720"/>
        <w:jc w:val="both"/>
        <w:rPr>
          <w:rFonts w:ascii="Times New Roman" w:hAnsi="Times New Roman" w:cs="Times New Roman"/>
        </w:rPr>
      </w:pPr>
      <w:r>
        <w:rPr>
          <w:rFonts w:ascii="Times New Roman" w:hAnsi="Times New Roman" w:cs="Times New Roman"/>
        </w:rPr>
        <w:t xml:space="preserve">Sale Adnan Achiruddin. (2018). </w:t>
      </w:r>
      <w:r>
        <w:rPr>
          <w:rFonts w:ascii="Times New Roman" w:hAnsi="Times New Roman" w:cs="Times New Roman"/>
          <w:i/>
        </w:rPr>
        <w:t xml:space="preserve">Pengantar Psikologi, </w:t>
      </w:r>
      <w:r>
        <w:rPr>
          <w:rFonts w:ascii="Times New Roman" w:hAnsi="Times New Roman" w:cs="Times New Roman"/>
        </w:rPr>
        <w:t>Makassar : Aksara Timur</w:t>
      </w:r>
    </w:p>
    <w:p w:rsidR="00744385" w:rsidRDefault="00322FC9" w:rsidP="00744385">
      <w:pPr>
        <w:ind w:left="720" w:hanging="720"/>
        <w:jc w:val="both"/>
        <w:rPr>
          <w:rFonts w:ascii="Times New Roman" w:hAnsi="Times New Roman" w:cs="Times New Roman"/>
          <w:sz w:val="24"/>
          <w:szCs w:val="24"/>
        </w:rPr>
      </w:pPr>
      <w:r w:rsidRPr="004C4D82">
        <w:rPr>
          <w:rFonts w:ascii="Times New Roman" w:hAnsi="Times New Roman" w:cs="Times New Roman"/>
          <w:sz w:val="24"/>
          <w:szCs w:val="24"/>
        </w:rPr>
        <w:t xml:space="preserve">Sugiyono. (2014). </w:t>
      </w:r>
      <w:r w:rsidRPr="004C4D82">
        <w:rPr>
          <w:rFonts w:ascii="Times New Roman" w:hAnsi="Times New Roman" w:cs="Times New Roman"/>
          <w:i/>
          <w:sz w:val="24"/>
          <w:szCs w:val="24"/>
        </w:rPr>
        <w:t xml:space="preserve">Metode Penelitian Kuantitatif, Kualitatif, dan R &amp; D, </w:t>
      </w:r>
      <w:r w:rsidRPr="004C4D82">
        <w:rPr>
          <w:rFonts w:ascii="Times New Roman" w:hAnsi="Times New Roman" w:cs="Times New Roman"/>
          <w:sz w:val="24"/>
          <w:szCs w:val="24"/>
        </w:rPr>
        <w:t>Bandung: Penerbit Alfabeta.</w:t>
      </w:r>
    </w:p>
    <w:p w:rsidR="009F2E5D" w:rsidRDefault="009F2E5D" w:rsidP="00744385">
      <w:pPr>
        <w:ind w:left="720" w:hanging="720"/>
        <w:jc w:val="both"/>
        <w:rPr>
          <w:rFonts w:ascii="Times New Roman" w:hAnsi="Times New Roman" w:cs="Times New Roman"/>
          <w:b/>
          <w:bCs/>
          <w:sz w:val="24"/>
          <w:szCs w:val="24"/>
        </w:rPr>
      </w:pPr>
    </w:p>
    <w:p w:rsidR="00322FC9" w:rsidRPr="00744385" w:rsidRDefault="0026748B" w:rsidP="00744385">
      <w:pPr>
        <w:ind w:left="720" w:hanging="720"/>
        <w:jc w:val="both"/>
        <w:rPr>
          <w:rFonts w:ascii="Times New Roman" w:hAnsi="Times New Roman" w:cs="Times New Roman"/>
          <w:sz w:val="24"/>
          <w:szCs w:val="24"/>
        </w:rPr>
      </w:pPr>
      <w:r w:rsidRPr="0026748B">
        <w:rPr>
          <w:rFonts w:ascii="Times New Roman" w:hAnsi="Times New Roman" w:cs="Times New Roman"/>
          <w:b/>
          <w:bCs/>
          <w:sz w:val="24"/>
          <w:szCs w:val="24"/>
        </w:rPr>
        <w:t xml:space="preserve">Karya Ilmiah </w:t>
      </w:r>
    </w:p>
    <w:p w:rsidR="0026748B" w:rsidRDefault="0026748B" w:rsidP="00322FC9">
      <w:pPr>
        <w:ind w:left="720" w:hanging="720"/>
        <w:rPr>
          <w:rFonts w:ascii="Times New Roman" w:hAnsi="Times New Roman" w:cs="Times New Roman"/>
          <w:b/>
          <w:bCs/>
          <w:sz w:val="24"/>
          <w:szCs w:val="24"/>
        </w:rPr>
      </w:pPr>
      <w:r w:rsidRPr="00756005">
        <w:rPr>
          <w:rFonts w:ascii="Times New Roman" w:hAnsi="Times New Roman" w:cs="Times New Roman"/>
          <w:noProof/>
          <w:color w:val="000000"/>
          <w:sz w:val="24"/>
        </w:rPr>
        <w:lastRenderedPageBreak/>
        <w:t>Azmi</w:t>
      </w:r>
      <w:r>
        <w:rPr>
          <w:rFonts w:ascii="Times New Roman" w:hAnsi="Times New Roman" w:cs="Times New Roman"/>
          <w:noProof/>
          <w:color w:val="000000"/>
          <w:sz w:val="24"/>
        </w:rPr>
        <w:t xml:space="preserve"> (2016</w:t>
      </w:r>
      <w:r w:rsidRPr="00756005">
        <w:rPr>
          <w:rFonts w:ascii="Times New Roman" w:hAnsi="Times New Roman" w:cs="Times New Roman"/>
          <w:noProof/>
          <w:color w:val="000000"/>
          <w:sz w:val="24"/>
        </w:rPr>
        <w:t>).</w:t>
      </w:r>
      <w:r w:rsidRPr="00756005">
        <w:rPr>
          <w:rFonts w:ascii="Garamond" w:hAnsi="Garamond" w:cs="Garamond"/>
          <w:b/>
          <w:bCs/>
          <w:color w:val="000000"/>
          <w:sz w:val="32"/>
          <w:szCs w:val="28"/>
        </w:rPr>
        <w:t xml:space="preserve"> </w:t>
      </w:r>
      <w:r w:rsidRPr="009F76AF">
        <w:rPr>
          <w:rFonts w:ascii="Times New Roman" w:hAnsi="Times New Roman" w:cs="Times New Roman"/>
          <w:bCs/>
          <w:i/>
          <w:color w:val="000000"/>
          <w:sz w:val="24"/>
          <w:szCs w:val="28"/>
        </w:rPr>
        <w:t>Demokrasi dalam Negara berdasarkan Hukum Pancasila dan Masyarakat Islam</w:t>
      </w:r>
      <w:r w:rsidRPr="009F76AF">
        <w:rPr>
          <w:i/>
          <w:noProof/>
          <w:color w:val="000000"/>
        </w:rPr>
        <w:t xml:space="preserve">. </w:t>
      </w:r>
      <w:r>
        <w:rPr>
          <w:rFonts w:ascii="Times New Roman" w:hAnsi="Times New Roman" w:cs="Times New Roman"/>
          <w:i/>
          <w:noProof/>
          <w:color w:val="000000"/>
          <w:sz w:val="24"/>
        </w:rPr>
        <w:t>Al</w:t>
      </w:r>
      <w:r w:rsidRPr="00756005">
        <w:rPr>
          <w:rFonts w:ascii="Times New Roman" w:hAnsi="Times New Roman" w:cs="Times New Roman"/>
          <w:i/>
          <w:noProof/>
          <w:color w:val="000000"/>
          <w:sz w:val="24"/>
        </w:rPr>
        <w:t>-Qalam, 33(2), 4-6</w:t>
      </w:r>
      <w:r w:rsidRPr="00756005">
        <w:rPr>
          <w:rFonts w:ascii="Times New Roman" w:hAnsi="Times New Roman" w:cs="Times New Roman"/>
          <w:noProof/>
          <w:color w:val="000000"/>
          <w:sz w:val="24"/>
        </w:rPr>
        <w:t>.</w:t>
      </w:r>
    </w:p>
    <w:p w:rsidR="00744385" w:rsidRDefault="0026748B" w:rsidP="00025536">
      <w:pPr>
        <w:ind w:left="720" w:hanging="720"/>
        <w:rPr>
          <w:rFonts w:ascii="Times New Roman" w:hAnsi="Times New Roman" w:cs="Times New Roman"/>
          <w:b/>
          <w:sz w:val="24"/>
          <w:szCs w:val="24"/>
        </w:rPr>
      </w:pPr>
      <w:r>
        <w:rPr>
          <w:rFonts w:ascii="Times New Roman" w:hAnsi="Times New Roman" w:cs="Times New Roman"/>
          <w:sz w:val="24"/>
        </w:rPr>
        <w:t xml:space="preserve">Kurniawan, Gadug (2015). </w:t>
      </w:r>
      <w:r w:rsidRPr="00756005">
        <w:rPr>
          <w:rFonts w:ascii="Times New Roman" w:hAnsi="Times New Roman" w:cs="Times New Roman"/>
          <w:sz w:val="24"/>
        </w:rPr>
        <w:t>Kebebasan Sebagai Hakekat Demokrasi</w:t>
      </w:r>
      <w:r>
        <w:rPr>
          <w:rFonts w:ascii="Times New Roman" w:hAnsi="Times New Roman" w:cs="Times New Roman"/>
          <w:sz w:val="24"/>
        </w:rPr>
        <w:t xml:space="preserve">. </w:t>
      </w:r>
      <w:r w:rsidRPr="00756005">
        <w:rPr>
          <w:rFonts w:ascii="Times New Roman" w:hAnsi="Times New Roman" w:cs="Times New Roman"/>
          <w:i/>
          <w:sz w:val="24"/>
        </w:rPr>
        <w:t>Jurnal Inovatif</w:t>
      </w:r>
      <w:r w:rsidRPr="00756005">
        <w:rPr>
          <w:rFonts w:ascii="Times New Roman" w:hAnsi="Times New Roman" w:cs="Times New Roman"/>
          <w:sz w:val="24"/>
        </w:rPr>
        <w:t xml:space="preserve">, </w:t>
      </w:r>
      <w:r w:rsidRPr="00756005">
        <w:rPr>
          <w:rFonts w:ascii="Times New Roman" w:hAnsi="Times New Roman" w:cs="Times New Roman"/>
          <w:i/>
          <w:sz w:val="24"/>
        </w:rPr>
        <w:t>8 (1),</w:t>
      </w:r>
      <w:r>
        <w:rPr>
          <w:rFonts w:ascii="Times New Roman" w:hAnsi="Times New Roman" w:cs="Times New Roman"/>
          <w:sz w:val="24"/>
        </w:rPr>
        <w:t xml:space="preserve"> </w:t>
      </w:r>
      <w:r w:rsidRPr="00CA3CDD">
        <w:rPr>
          <w:rFonts w:ascii="Times New Roman" w:hAnsi="Times New Roman" w:cs="Times New Roman"/>
          <w:i/>
          <w:sz w:val="24"/>
        </w:rPr>
        <w:t>95-98</w:t>
      </w:r>
      <w:r>
        <w:rPr>
          <w:rFonts w:ascii="Times New Roman" w:hAnsi="Times New Roman" w:cs="Times New Roman"/>
          <w:sz w:val="24"/>
        </w:rPr>
        <w:t>.</w:t>
      </w:r>
    </w:p>
    <w:p w:rsidR="00322FC9" w:rsidRPr="008C5CED" w:rsidRDefault="00322FC9" w:rsidP="00322FC9">
      <w:pPr>
        <w:ind w:left="720" w:hanging="720"/>
        <w:rPr>
          <w:rFonts w:ascii="Times New Roman" w:hAnsi="Times New Roman" w:cs="Times New Roman"/>
          <w:b/>
          <w:sz w:val="24"/>
          <w:szCs w:val="24"/>
        </w:rPr>
      </w:pPr>
      <w:r w:rsidRPr="008C5CED">
        <w:rPr>
          <w:rFonts w:ascii="Times New Roman" w:hAnsi="Times New Roman" w:cs="Times New Roman"/>
          <w:b/>
          <w:sz w:val="24"/>
          <w:szCs w:val="24"/>
        </w:rPr>
        <w:t>website</w:t>
      </w:r>
    </w:p>
    <w:p w:rsidR="00322FC9" w:rsidRPr="00025536" w:rsidRDefault="00393C37" w:rsidP="00322FC9">
      <w:pPr>
        <w:tabs>
          <w:tab w:val="left" w:pos="4590"/>
        </w:tabs>
        <w:ind w:left="720" w:hanging="720"/>
        <w:jc w:val="both"/>
        <w:rPr>
          <w:rFonts w:ascii="Times New Roman" w:hAnsi="Times New Roman" w:cs="Times New Roman"/>
          <w:sz w:val="24"/>
          <w:szCs w:val="24"/>
        </w:rPr>
      </w:pPr>
      <w:hyperlink r:id="rId8" w:history="1">
        <w:r w:rsidR="00322FC9" w:rsidRPr="00025536">
          <w:rPr>
            <w:rStyle w:val="Hyperlink"/>
            <w:rFonts w:ascii="Times New Roman" w:hAnsi="Times New Roman" w:cs="Times New Roman"/>
            <w:color w:val="auto"/>
            <w:sz w:val="24"/>
            <w:szCs w:val="24"/>
            <w:u w:val="none"/>
          </w:rPr>
          <w:t>Https://Id.Wikipedia.Org/Wiki/Perilaku</w:t>
        </w:r>
      </w:hyperlink>
      <w:r w:rsidR="00322FC9" w:rsidRPr="00025536">
        <w:rPr>
          <w:rFonts w:ascii="Times New Roman" w:hAnsi="Times New Roman" w:cs="Times New Roman"/>
          <w:sz w:val="24"/>
          <w:szCs w:val="24"/>
        </w:rPr>
        <w:t>.</w:t>
      </w:r>
    </w:p>
    <w:p w:rsidR="00322FC9" w:rsidRPr="00025536" w:rsidRDefault="00393C37" w:rsidP="00322FC9">
      <w:pPr>
        <w:tabs>
          <w:tab w:val="left" w:pos="4590"/>
        </w:tabs>
        <w:ind w:left="720" w:hanging="720"/>
        <w:jc w:val="both"/>
        <w:rPr>
          <w:rFonts w:ascii="Times New Roman" w:hAnsi="Times New Roman" w:cs="Times New Roman"/>
          <w:sz w:val="24"/>
          <w:szCs w:val="24"/>
        </w:rPr>
      </w:pPr>
      <w:hyperlink r:id="rId9" w:history="1">
        <w:r w:rsidR="00322FC9" w:rsidRPr="00025536">
          <w:rPr>
            <w:rStyle w:val="Hyperlink"/>
            <w:rFonts w:ascii="Times New Roman" w:hAnsi="Times New Roman" w:cs="Times New Roman"/>
            <w:color w:val="auto"/>
            <w:sz w:val="24"/>
            <w:szCs w:val="24"/>
            <w:u w:val="none"/>
          </w:rPr>
          <w:t>Https:// Tagar.Id/Penyebab-Mahasiswa-Anarkis-Saat-Demonstrasi</w:t>
        </w:r>
      </w:hyperlink>
      <w:r w:rsidR="00322FC9" w:rsidRPr="00025536">
        <w:rPr>
          <w:rFonts w:ascii="Times New Roman" w:hAnsi="Times New Roman" w:cs="Times New Roman"/>
          <w:sz w:val="24"/>
          <w:szCs w:val="24"/>
        </w:rPr>
        <w:t>.</w:t>
      </w:r>
    </w:p>
    <w:p w:rsidR="00322FC9" w:rsidRPr="00025536" w:rsidRDefault="00393C37" w:rsidP="00322FC9">
      <w:pPr>
        <w:tabs>
          <w:tab w:val="left" w:pos="4590"/>
        </w:tabs>
        <w:ind w:left="720" w:hanging="720"/>
        <w:jc w:val="both"/>
        <w:rPr>
          <w:rFonts w:ascii="Times New Roman" w:hAnsi="Times New Roman" w:cs="Times New Roman"/>
          <w:sz w:val="24"/>
          <w:szCs w:val="24"/>
        </w:rPr>
      </w:pPr>
      <w:hyperlink r:id="rId10" w:history="1">
        <w:r w:rsidR="00322FC9" w:rsidRPr="00025536">
          <w:rPr>
            <w:rStyle w:val="Hyperlink"/>
            <w:rFonts w:ascii="Times New Roman" w:hAnsi="Times New Roman" w:cs="Times New Roman"/>
            <w:color w:val="auto"/>
            <w:sz w:val="24"/>
            <w:szCs w:val="24"/>
            <w:u w:val="none"/>
          </w:rPr>
          <w:t>Https://Makassar.Tribunnews.Com/2019/10/01/Pakar-Politik-Ungkap-3-Faktor-Penyebab-Demonstrasi-Terus-Berlanjut</w:t>
        </w:r>
      </w:hyperlink>
      <w:r w:rsidR="00322FC9" w:rsidRPr="00025536">
        <w:rPr>
          <w:rFonts w:ascii="Times New Roman" w:hAnsi="Times New Roman" w:cs="Times New Roman"/>
          <w:sz w:val="24"/>
          <w:szCs w:val="24"/>
        </w:rPr>
        <w:t>.</w:t>
      </w:r>
    </w:p>
    <w:p w:rsidR="00322FC9" w:rsidRPr="00025536" w:rsidRDefault="00322FC9" w:rsidP="00322FC9">
      <w:pPr>
        <w:tabs>
          <w:tab w:val="left" w:pos="4590"/>
        </w:tabs>
        <w:ind w:left="720" w:hanging="720"/>
        <w:jc w:val="both"/>
        <w:rPr>
          <w:rFonts w:ascii="Times New Roman" w:hAnsi="Times New Roman" w:cs="Times New Roman"/>
          <w:sz w:val="24"/>
          <w:szCs w:val="24"/>
        </w:rPr>
      </w:pPr>
      <w:r w:rsidRPr="00025536">
        <w:rPr>
          <w:rFonts w:ascii="Times New Roman" w:hAnsi="Times New Roman" w:cs="Times New Roman"/>
          <w:sz w:val="24"/>
          <w:szCs w:val="24"/>
        </w:rPr>
        <w:t>Https:/Kompasiana.com/2015/02/27/Peran-Pemuda-Khususnya-Mahasiswa.</w:t>
      </w:r>
    </w:p>
    <w:p w:rsidR="00322FC9" w:rsidRPr="009F2E5D" w:rsidRDefault="00393C37" w:rsidP="00322FC9">
      <w:pPr>
        <w:tabs>
          <w:tab w:val="left" w:pos="4590"/>
        </w:tabs>
        <w:ind w:left="720" w:hanging="720"/>
        <w:jc w:val="both"/>
      </w:pPr>
      <w:hyperlink r:id="rId11" w:history="1">
        <w:r w:rsidR="00322FC9" w:rsidRPr="00025536">
          <w:rPr>
            <w:rStyle w:val="Hyperlink"/>
            <w:rFonts w:ascii="Times New Roman" w:hAnsi="Times New Roman" w:cs="Times New Roman"/>
            <w:color w:val="auto"/>
            <w:sz w:val="24"/>
            <w:szCs w:val="24"/>
            <w:u w:val="none"/>
          </w:rPr>
          <w:t>Https://nasional.tempo.co/read/1254331/akademisi-7-faktor-penyebab-kekerasan-muncul-di-demo-mahasiswa/full&amp;view=ok</w:t>
        </w:r>
      </w:hyperlink>
    </w:p>
    <w:p w:rsidR="00322FC9" w:rsidRPr="009F2E5D" w:rsidRDefault="00322FC9" w:rsidP="00322FC9">
      <w:pPr>
        <w:jc w:val="both"/>
        <w:rPr>
          <w:rFonts w:asciiTheme="majorBidi" w:hAnsiTheme="majorBidi" w:cstheme="majorBidi"/>
          <w:b/>
          <w:sz w:val="24"/>
          <w:szCs w:val="24"/>
        </w:rPr>
      </w:pPr>
      <w:r w:rsidRPr="009F2E5D">
        <w:rPr>
          <w:rFonts w:ascii="Times New Roman" w:hAnsi="Times New Roman" w:cs="Times New Roman"/>
          <w:sz w:val="24"/>
          <w:szCs w:val="24"/>
        </w:rPr>
        <w:t>Https:/ Duniapelajar.com/Pengertian-demondtrasi-menurut-para-ahli.</w:t>
      </w:r>
    </w:p>
    <w:p w:rsidR="0064614F" w:rsidRPr="00F1346A" w:rsidRDefault="0064614F" w:rsidP="00636BBE">
      <w:pPr>
        <w:spacing w:after="0" w:line="480" w:lineRule="auto"/>
        <w:jc w:val="center"/>
      </w:pPr>
    </w:p>
    <w:p w:rsidR="00636BBE" w:rsidRPr="00636BBE" w:rsidRDefault="00636BBE" w:rsidP="00636BBE">
      <w:pPr>
        <w:spacing w:after="0"/>
        <w:jc w:val="center"/>
        <w:rPr>
          <w:rFonts w:ascii="Times New Roman" w:hAnsi="Times New Roman" w:cs="Times New Roman"/>
          <w:sz w:val="24"/>
          <w:szCs w:val="24"/>
        </w:rPr>
      </w:pPr>
    </w:p>
    <w:sectPr w:rsidR="00636BBE" w:rsidRPr="00636BBE" w:rsidSect="008C29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C37" w:rsidRDefault="00393C37" w:rsidP="00341FA5">
      <w:pPr>
        <w:spacing w:after="0" w:line="240" w:lineRule="auto"/>
      </w:pPr>
      <w:r>
        <w:separator/>
      </w:r>
    </w:p>
  </w:endnote>
  <w:endnote w:type="continuationSeparator" w:id="0">
    <w:p w:rsidR="00393C37" w:rsidRDefault="00393C37" w:rsidP="0034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C37" w:rsidRDefault="00393C37" w:rsidP="00341FA5">
      <w:pPr>
        <w:spacing w:after="0" w:line="240" w:lineRule="auto"/>
      </w:pPr>
      <w:r>
        <w:separator/>
      </w:r>
    </w:p>
  </w:footnote>
  <w:footnote w:type="continuationSeparator" w:id="0">
    <w:p w:rsidR="00393C37" w:rsidRDefault="00393C37" w:rsidP="00341F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30B4"/>
    <w:multiLevelType w:val="hybridMultilevel"/>
    <w:tmpl w:val="3BACC5FC"/>
    <w:lvl w:ilvl="0" w:tplc="D7FC584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DD0CDC"/>
    <w:multiLevelType w:val="hybridMultilevel"/>
    <w:tmpl w:val="B4C0D00A"/>
    <w:lvl w:ilvl="0" w:tplc="A6300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56E43"/>
    <w:multiLevelType w:val="hybridMultilevel"/>
    <w:tmpl w:val="A5EE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B4A11"/>
    <w:multiLevelType w:val="hybridMultilevel"/>
    <w:tmpl w:val="FD0C3DE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C19EE"/>
    <w:multiLevelType w:val="hybridMultilevel"/>
    <w:tmpl w:val="035677DA"/>
    <w:lvl w:ilvl="0" w:tplc="A6DEFF20">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D1A87"/>
    <w:multiLevelType w:val="hybridMultilevel"/>
    <w:tmpl w:val="47F86A34"/>
    <w:lvl w:ilvl="0" w:tplc="05C47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A2B4D"/>
    <w:multiLevelType w:val="hybridMultilevel"/>
    <w:tmpl w:val="FE62A168"/>
    <w:lvl w:ilvl="0" w:tplc="3B325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5718C7"/>
    <w:multiLevelType w:val="hybridMultilevel"/>
    <w:tmpl w:val="F304A2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82A46"/>
    <w:multiLevelType w:val="hybridMultilevel"/>
    <w:tmpl w:val="B7920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D530D9"/>
    <w:multiLevelType w:val="hybridMultilevel"/>
    <w:tmpl w:val="A334B060"/>
    <w:lvl w:ilvl="0" w:tplc="26EC969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7B2269"/>
    <w:multiLevelType w:val="hybridMultilevel"/>
    <w:tmpl w:val="4132693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C4E66"/>
    <w:multiLevelType w:val="hybridMultilevel"/>
    <w:tmpl w:val="CAFA637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0D1687"/>
    <w:multiLevelType w:val="hybridMultilevel"/>
    <w:tmpl w:val="170EB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6A6381"/>
    <w:multiLevelType w:val="hybridMultilevel"/>
    <w:tmpl w:val="FA064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0"/>
  </w:num>
  <w:num w:numId="4">
    <w:abstractNumId w:val="8"/>
  </w:num>
  <w:num w:numId="5">
    <w:abstractNumId w:val="13"/>
  </w:num>
  <w:num w:numId="6">
    <w:abstractNumId w:val="7"/>
  </w:num>
  <w:num w:numId="7">
    <w:abstractNumId w:val="9"/>
  </w:num>
  <w:num w:numId="8">
    <w:abstractNumId w:val="4"/>
  </w:num>
  <w:num w:numId="9">
    <w:abstractNumId w:val="11"/>
  </w:num>
  <w:num w:numId="10">
    <w:abstractNumId w:val="3"/>
  </w:num>
  <w:num w:numId="11">
    <w:abstractNumId w:val="1"/>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6BBE"/>
    <w:rsid w:val="00000D0A"/>
    <w:rsid w:val="00003955"/>
    <w:rsid w:val="00004692"/>
    <w:rsid w:val="00006526"/>
    <w:rsid w:val="0000692E"/>
    <w:rsid w:val="00010B48"/>
    <w:rsid w:val="00011557"/>
    <w:rsid w:val="000130BB"/>
    <w:rsid w:val="000137F6"/>
    <w:rsid w:val="00016643"/>
    <w:rsid w:val="00016AEF"/>
    <w:rsid w:val="00020022"/>
    <w:rsid w:val="000206C2"/>
    <w:rsid w:val="00022917"/>
    <w:rsid w:val="00023F79"/>
    <w:rsid w:val="000241E4"/>
    <w:rsid w:val="00025536"/>
    <w:rsid w:val="00026385"/>
    <w:rsid w:val="00027051"/>
    <w:rsid w:val="000343C5"/>
    <w:rsid w:val="00035B1B"/>
    <w:rsid w:val="00035DC3"/>
    <w:rsid w:val="00036074"/>
    <w:rsid w:val="00037336"/>
    <w:rsid w:val="00037A6B"/>
    <w:rsid w:val="000407FE"/>
    <w:rsid w:val="00040D83"/>
    <w:rsid w:val="00042690"/>
    <w:rsid w:val="00045864"/>
    <w:rsid w:val="00045DD0"/>
    <w:rsid w:val="0004687D"/>
    <w:rsid w:val="00046AC3"/>
    <w:rsid w:val="00046D42"/>
    <w:rsid w:val="00050C12"/>
    <w:rsid w:val="00050C5E"/>
    <w:rsid w:val="00052737"/>
    <w:rsid w:val="00055A0B"/>
    <w:rsid w:val="00055D87"/>
    <w:rsid w:val="0005609E"/>
    <w:rsid w:val="00056196"/>
    <w:rsid w:val="00056F00"/>
    <w:rsid w:val="00062340"/>
    <w:rsid w:val="00064F90"/>
    <w:rsid w:val="00065CAF"/>
    <w:rsid w:val="00066E5B"/>
    <w:rsid w:val="0006754D"/>
    <w:rsid w:val="00067CEC"/>
    <w:rsid w:val="00074659"/>
    <w:rsid w:val="000747EF"/>
    <w:rsid w:val="000757A9"/>
    <w:rsid w:val="000760C9"/>
    <w:rsid w:val="00077E6A"/>
    <w:rsid w:val="00080D6A"/>
    <w:rsid w:val="0008288B"/>
    <w:rsid w:val="00082F5B"/>
    <w:rsid w:val="00085ED2"/>
    <w:rsid w:val="00086FB0"/>
    <w:rsid w:val="000874C8"/>
    <w:rsid w:val="00092F93"/>
    <w:rsid w:val="00095442"/>
    <w:rsid w:val="000955B6"/>
    <w:rsid w:val="000961F2"/>
    <w:rsid w:val="000A29D2"/>
    <w:rsid w:val="000A2C4F"/>
    <w:rsid w:val="000A41BE"/>
    <w:rsid w:val="000A4924"/>
    <w:rsid w:val="000A5E1C"/>
    <w:rsid w:val="000A76DE"/>
    <w:rsid w:val="000B0EE0"/>
    <w:rsid w:val="000B1190"/>
    <w:rsid w:val="000B1254"/>
    <w:rsid w:val="000B353D"/>
    <w:rsid w:val="000B3627"/>
    <w:rsid w:val="000B7313"/>
    <w:rsid w:val="000B7E3B"/>
    <w:rsid w:val="000C0946"/>
    <w:rsid w:val="000C0AB3"/>
    <w:rsid w:val="000C27BF"/>
    <w:rsid w:val="000C4804"/>
    <w:rsid w:val="000D3648"/>
    <w:rsid w:val="000D548C"/>
    <w:rsid w:val="000D7C62"/>
    <w:rsid w:val="000E0F6E"/>
    <w:rsid w:val="000E27ED"/>
    <w:rsid w:val="000E39AD"/>
    <w:rsid w:val="000E4915"/>
    <w:rsid w:val="000E4C04"/>
    <w:rsid w:val="000E516A"/>
    <w:rsid w:val="000E554E"/>
    <w:rsid w:val="000E7F01"/>
    <w:rsid w:val="000F0BA0"/>
    <w:rsid w:val="000F364A"/>
    <w:rsid w:val="000F3CB4"/>
    <w:rsid w:val="000F3F0A"/>
    <w:rsid w:val="000F48F4"/>
    <w:rsid w:val="000F543C"/>
    <w:rsid w:val="0010107E"/>
    <w:rsid w:val="0010551E"/>
    <w:rsid w:val="00105C67"/>
    <w:rsid w:val="00107469"/>
    <w:rsid w:val="00110A27"/>
    <w:rsid w:val="00110FED"/>
    <w:rsid w:val="00114733"/>
    <w:rsid w:val="00115F90"/>
    <w:rsid w:val="00116BE6"/>
    <w:rsid w:val="0012032D"/>
    <w:rsid w:val="00120781"/>
    <w:rsid w:val="00120EBA"/>
    <w:rsid w:val="00121187"/>
    <w:rsid w:val="001255A0"/>
    <w:rsid w:val="00130ED9"/>
    <w:rsid w:val="0013194D"/>
    <w:rsid w:val="00132AD4"/>
    <w:rsid w:val="001340C0"/>
    <w:rsid w:val="00134A70"/>
    <w:rsid w:val="0013640F"/>
    <w:rsid w:val="0013676E"/>
    <w:rsid w:val="00137952"/>
    <w:rsid w:val="0014077C"/>
    <w:rsid w:val="00140FDF"/>
    <w:rsid w:val="00141017"/>
    <w:rsid w:val="00141BEB"/>
    <w:rsid w:val="00142836"/>
    <w:rsid w:val="001455E0"/>
    <w:rsid w:val="0014700E"/>
    <w:rsid w:val="00150B07"/>
    <w:rsid w:val="00150D93"/>
    <w:rsid w:val="00154A8E"/>
    <w:rsid w:val="00154C88"/>
    <w:rsid w:val="001566D4"/>
    <w:rsid w:val="00157A04"/>
    <w:rsid w:val="001606FF"/>
    <w:rsid w:val="00160BFB"/>
    <w:rsid w:val="00162552"/>
    <w:rsid w:val="001645F0"/>
    <w:rsid w:val="00166026"/>
    <w:rsid w:val="00166606"/>
    <w:rsid w:val="00167353"/>
    <w:rsid w:val="00167422"/>
    <w:rsid w:val="001740C5"/>
    <w:rsid w:val="00174ED2"/>
    <w:rsid w:val="00175998"/>
    <w:rsid w:val="0017630B"/>
    <w:rsid w:val="0017680C"/>
    <w:rsid w:val="00176B13"/>
    <w:rsid w:val="00177337"/>
    <w:rsid w:val="00177C83"/>
    <w:rsid w:val="00181ABA"/>
    <w:rsid w:val="00182041"/>
    <w:rsid w:val="00182100"/>
    <w:rsid w:val="00182EBE"/>
    <w:rsid w:val="001841A8"/>
    <w:rsid w:val="001841CD"/>
    <w:rsid w:val="00184F44"/>
    <w:rsid w:val="00185B0C"/>
    <w:rsid w:val="00185ED6"/>
    <w:rsid w:val="00187784"/>
    <w:rsid w:val="001907DB"/>
    <w:rsid w:val="00192240"/>
    <w:rsid w:val="00197415"/>
    <w:rsid w:val="001A103B"/>
    <w:rsid w:val="001A1362"/>
    <w:rsid w:val="001A1BC1"/>
    <w:rsid w:val="001A2040"/>
    <w:rsid w:val="001A2FAB"/>
    <w:rsid w:val="001A5048"/>
    <w:rsid w:val="001A58F9"/>
    <w:rsid w:val="001B0637"/>
    <w:rsid w:val="001B1969"/>
    <w:rsid w:val="001B3836"/>
    <w:rsid w:val="001B5BDE"/>
    <w:rsid w:val="001C4296"/>
    <w:rsid w:val="001C6B7B"/>
    <w:rsid w:val="001D24A5"/>
    <w:rsid w:val="001D43B2"/>
    <w:rsid w:val="001D456B"/>
    <w:rsid w:val="001D6C57"/>
    <w:rsid w:val="001D6D53"/>
    <w:rsid w:val="001D76B5"/>
    <w:rsid w:val="001E07A9"/>
    <w:rsid w:val="001E0CC3"/>
    <w:rsid w:val="001E2653"/>
    <w:rsid w:val="001E3E85"/>
    <w:rsid w:val="001E4FF6"/>
    <w:rsid w:val="001E5C79"/>
    <w:rsid w:val="001E64AD"/>
    <w:rsid w:val="001E7181"/>
    <w:rsid w:val="001F08FF"/>
    <w:rsid w:val="001F36CB"/>
    <w:rsid w:val="001F477E"/>
    <w:rsid w:val="001F5311"/>
    <w:rsid w:val="002010D6"/>
    <w:rsid w:val="00202DE8"/>
    <w:rsid w:val="002031AF"/>
    <w:rsid w:val="00203CA3"/>
    <w:rsid w:val="002048BD"/>
    <w:rsid w:val="00204F7D"/>
    <w:rsid w:val="0020563D"/>
    <w:rsid w:val="00205B51"/>
    <w:rsid w:val="00210F09"/>
    <w:rsid w:val="0021543B"/>
    <w:rsid w:val="00217478"/>
    <w:rsid w:val="00217D09"/>
    <w:rsid w:val="0022089F"/>
    <w:rsid w:val="0022113B"/>
    <w:rsid w:val="00231E85"/>
    <w:rsid w:val="00234AF5"/>
    <w:rsid w:val="0024154B"/>
    <w:rsid w:val="00241BF8"/>
    <w:rsid w:val="00242FA2"/>
    <w:rsid w:val="002447C4"/>
    <w:rsid w:val="00245665"/>
    <w:rsid w:val="00250E51"/>
    <w:rsid w:val="00252672"/>
    <w:rsid w:val="0025390F"/>
    <w:rsid w:val="00253EDE"/>
    <w:rsid w:val="00255220"/>
    <w:rsid w:val="0025659C"/>
    <w:rsid w:val="00262557"/>
    <w:rsid w:val="00263D57"/>
    <w:rsid w:val="00263EF7"/>
    <w:rsid w:val="0026553C"/>
    <w:rsid w:val="00265EA9"/>
    <w:rsid w:val="002661AA"/>
    <w:rsid w:val="0026748B"/>
    <w:rsid w:val="00270877"/>
    <w:rsid w:val="00271919"/>
    <w:rsid w:val="00272047"/>
    <w:rsid w:val="002734B7"/>
    <w:rsid w:val="002742C9"/>
    <w:rsid w:val="00275AB0"/>
    <w:rsid w:val="002763C4"/>
    <w:rsid w:val="00277613"/>
    <w:rsid w:val="0028146A"/>
    <w:rsid w:val="002835C9"/>
    <w:rsid w:val="00284198"/>
    <w:rsid w:val="00286BF9"/>
    <w:rsid w:val="00287C62"/>
    <w:rsid w:val="00291F87"/>
    <w:rsid w:val="00292110"/>
    <w:rsid w:val="00293449"/>
    <w:rsid w:val="002941EB"/>
    <w:rsid w:val="00295367"/>
    <w:rsid w:val="002965BA"/>
    <w:rsid w:val="00296942"/>
    <w:rsid w:val="00296EE8"/>
    <w:rsid w:val="002A0E30"/>
    <w:rsid w:val="002A34A0"/>
    <w:rsid w:val="002A6ED1"/>
    <w:rsid w:val="002B1C32"/>
    <w:rsid w:val="002B2DB4"/>
    <w:rsid w:val="002B3C65"/>
    <w:rsid w:val="002B3D42"/>
    <w:rsid w:val="002B42B9"/>
    <w:rsid w:val="002B59D6"/>
    <w:rsid w:val="002C24A2"/>
    <w:rsid w:val="002C260A"/>
    <w:rsid w:val="002D1A85"/>
    <w:rsid w:val="002D36B7"/>
    <w:rsid w:val="002D4449"/>
    <w:rsid w:val="002D5346"/>
    <w:rsid w:val="002D7BE2"/>
    <w:rsid w:val="002E1227"/>
    <w:rsid w:val="002E575F"/>
    <w:rsid w:val="002E788C"/>
    <w:rsid w:val="002E7C74"/>
    <w:rsid w:val="00300E25"/>
    <w:rsid w:val="003023D1"/>
    <w:rsid w:val="0030433B"/>
    <w:rsid w:val="003043A5"/>
    <w:rsid w:val="00305456"/>
    <w:rsid w:val="00305E1A"/>
    <w:rsid w:val="00306845"/>
    <w:rsid w:val="00307812"/>
    <w:rsid w:val="00310877"/>
    <w:rsid w:val="00312D04"/>
    <w:rsid w:val="00313CC5"/>
    <w:rsid w:val="003141E1"/>
    <w:rsid w:val="00315073"/>
    <w:rsid w:val="003151B8"/>
    <w:rsid w:val="00315629"/>
    <w:rsid w:val="003156BC"/>
    <w:rsid w:val="00315918"/>
    <w:rsid w:val="00315E79"/>
    <w:rsid w:val="00316BEC"/>
    <w:rsid w:val="00317768"/>
    <w:rsid w:val="00320188"/>
    <w:rsid w:val="00321601"/>
    <w:rsid w:val="00322FC9"/>
    <w:rsid w:val="003252EA"/>
    <w:rsid w:val="00333337"/>
    <w:rsid w:val="003341D8"/>
    <w:rsid w:val="003364CD"/>
    <w:rsid w:val="003364E8"/>
    <w:rsid w:val="00341068"/>
    <w:rsid w:val="003418CC"/>
    <w:rsid w:val="00341FA5"/>
    <w:rsid w:val="003473AC"/>
    <w:rsid w:val="003474E5"/>
    <w:rsid w:val="00353CEC"/>
    <w:rsid w:val="003547B0"/>
    <w:rsid w:val="0035740B"/>
    <w:rsid w:val="0036057D"/>
    <w:rsid w:val="00366EE3"/>
    <w:rsid w:val="00367F7E"/>
    <w:rsid w:val="00374232"/>
    <w:rsid w:val="00375884"/>
    <w:rsid w:val="00375F13"/>
    <w:rsid w:val="003760D9"/>
    <w:rsid w:val="00376772"/>
    <w:rsid w:val="003768A8"/>
    <w:rsid w:val="00377412"/>
    <w:rsid w:val="0038106A"/>
    <w:rsid w:val="00385719"/>
    <w:rsid w:val="00385921"/>
    <w:rsid w:val="00385A5A"/>
    <w:rsid w:val="00386DB6"/>
    <w:rsid w:val="0038737E"/>
    <w:rsid w:val="003874B7"/>
    <w:rsid w:val="00390E53"/>
    <w:rsid w:val="00391CFF"/>
    <w:rsid w:val="00392B1D"/>
    <w:rsid w:val="00393C37"/>
    <w:rsid w:val="00393E02"/>
    <w:rsid w:val="003A18AC"/>
    <w:rsid w:val="003A2F0C"/>
    <w:rsid w:val="003B1D4A"/>
    <w:rsid w:val="003B2C62"/>
    <w:rsid w:val="003B2FFC"/>
    <w:rsid w:val="003B3740"/>
    <w:rsid w:val="003B4C67"/>
    <w:rsid w:val="003B564D"/>
    <w:rsid w:val="003B5A42"/>
    <w:rsid w:val="003B7287"/>
    <w:rsid w:val="003C5186"/>
    <w:rsid w:val="003C58FF"/>
    <w:rsid w:val="003C7889"/>
    <w:rsid w:val="003D342E"/>
    <w:rsid w:val="003D4174"/>
    <w:rsid w:val="003D4782"/>
    <w:rsid w:val="003D5A07"/>
    <w:rsid w:val="003D6321"/>
    <w:rsid w:val="003D756D"/>
    <w:rsid w:val="003E003D"/>
    <w:rsid w:val="003E3A56"/>
    <w:rsid w:val="003E47E2"/>
    <w:rsid w:val="003E6066"/>
    <w:rsid w:val="003E7184"/>
    <w:rsid w:val="003F0A1E"/>
    <w:rsid w:val="003F4053"/>
    <w:rsid w:val="003F591C"/>
    <w:rsid w:val="003F5FE0"/>
    <w:rsid w:val="003F7644"/>
    <w:rsid w:val="003F78E6"/>
    <w:rsid w:val="003F7F90"/>
    <w:rsid w:val="004003EA"/>
    <w:rsid w:val="0040183E"/>
    <w:rsid w:val="004021D6"/>
    <w:rsid w:val="004025DD"/>
    <w:rsid w:val="00403F30"/>
    <w:rsid w:val="0040475B"/>
    <w:rsid w:val="0040537A"/>
    <w:rsid w:val="00406226"/>
    <w:rsid w:val="004075D6"/>
    <w:rsid w:val="00407BC7"/>
    <w:rsid w:val="00407E3F"/>
    <w:rsid w:val="004106AD"/>
    <w:rsid w:val="004112B9"/>
    <w:rsid w:val="004122ED"/>
    <w:rsid w:val="0041742B"/>
    <w:rsid w:val="00422AA5"/>
    <w:rsid w:val="00425873"/>
    <w:rsid w:val="00430298"/>
    <w:rsid w:val="004309EA"/>
    <w:rsid w:val="00430E9B"/>
    <w:rsid w:val="004316EA"/>
    <w:rsid w:val="00434546"/>
    <w:rsid w:val="00436BC9"/>
    <w:rsid w:val="0043749F"/>
    <w:rsid w:val="0043790D"/>
    <w:rsid w:val="00437E72"/>
    <w:rsid w:val="00440E6A"/>
    <w:rsid w:val="00441562"/>
    <w:rsid w:val="00442A1C"/>
    <w:rsid w:val="004440F0"/>
    <w:rsid w:val="00444D34"/>
    <w:rsid w:val="00445099"/>
    <w:rsid w:val="00446426"/>
    <w:rsid w:val="00446D6D"/>
    <w:rsid w:val="00452859"/>
    <w:rsid w:val="004551D0"/>
    <w:rsid w:val="00456795"/>
    <w:rsid w:val="00460FC3"/>
    <w:rsid w:val="00463677"/>
    <w:rsid w:val="0046468C"/>
    <w:rsid w:val="00470502"/>
    <w:rsid w:val="004710AB"/>
    <w:rsid w:val="00473D3E"/>
    <w:rsid w:val="00474463"/>
    <w:rsid w:val="004744A5"/>
    <w:rsid w:val="004753B6"/>
    <w:rsid w:val="00475607"/>
    <w:rsid w:val="0047567C"/>
    <w:rsid w:val="00476045"/>
    <w:rsid w:val="00483B33"/>
    <w:rsid w:val="004844FC"/>
    <w:rsid w:val="00487833"/>
    <w:rsid w:val="004905BA"/>
    <w:rsid w:val="0049104B"/>
    <w:rsid w:val="00492DF1"/>
    <w:rsid w:val="0049462F"/>
    <w:rsid w:val="0049746A"/>
    <w:rsid w:val="004974E7"/>
    <w:rsid w:val="004A26C8"/>
    <w:rsid w:val="004A3B08"/>
    <w:rsid w:val="004A4642"/>
    <w:rsid w:val="004A579F"/>
    <w:rsid w:val="004A5843"/>
    <w:rsid w:val="004A73AE"/>
    <w:rsid w:val="004A788A"/>
    <w:rsid w:val="004B30F9"/>
    <w:rsid w:val="004B4B7E"/>
    <w:rsid w:val="004B55F5"/>
    <w:rsid w:val="004C115A"/>
    <w:rsid w:val="004C1CE6"/>
    <w:rsid w:val="004C2057"/>
    <w:rsid w:val="004C23E4"/>
    <w:rsid w:val="004C37DB"/>
    <w:rsid w:val="004C45C9"/>
    <w:rsid w:val="004C5471"/>
    <w:rsid w:val="004C69E9"/>
    <w:rsid w:val="004D3852"/>
    <w:rsid w:val="004D6C76"/>
    <w:rsid w:val="004E27F8"/>
    <w:rsid w:val="004E3220"/>
    <w:rsid w:val="004E42BE"/>
    <w:rsid w:val="004E4BBB"/>
    <w:rsid w:val="004E54F4"/>
    <w:rsid w:val="004F76C4"/>
    <w:rsid w:val="004F7B2B"/>
    <w:rsid w:val="005009EA"/>
    <w:rsid w:val="00501E4F"/>
    <w:rsid w:val="0050290A"/>
    <w:rsid w:val="00510177"/>
    <w:rsid w:val="00511757"/>
    <w:rsid w:val="00511D08"/>
    <w:rsid w:val="00513B70"/>
    <w:rsid w:val="00513D55"/>
    <w:rsid w:val="00514E2F"/>
    <w:rsid w:val="00515C28"/>
    <w:rsid w:val="00517FC3"/>
    <w:rsid w:val="00520DAE"/>
    <w:rsid w:val="005219C4"/>
    <w:rsid w:val="00523865"/>
    <w:rsid w:val="00523CFA"/>
    <w:rsid w:val="005272D1"/>
    <w:rsid w:val="005279C6"/>
    <w:rsid w:val="00530C1D"/>
    <w:rsid w:val="00532F8A"/>
    <w:rsid w:val="00534AC6"/>
    <w:rsid w:val="00537C4B"/>
    <w:rsid w:val="00540C3A"/>
    <w:rsid w:val="0054283B"/>
    <w:rsid w:val="0054350C"/>
    <w:rsid w:val="00543772"/>
    <w:rsid w:val="00544717"/>
    <w:rsid w:val="00544787"/>
    <w:rsid w:val="00545526"/>
    <w:rsid w:val="005459C0"/>
    <w:rsid w:val="00546EB9"/>
    <w:rsid w:val="00547443"/>
    <w:rsid w:val="00550F43"/>
    <w:rsid w:val="00551564"/>
    <w:rsid w:val="00553383"/>
    <w:rsid w:val="00555856"/>
    <w:rsid w:val="0055596B"/>
    <w:rsid w:val="00555FA1"/>
    <w:rsid w:val="00556321"/>
    <w:rsid w:val="0056087A"/>
    <w:rsid w:val="0056191D"/>
    <w:rsid w:val="005636BC"/>
    <w:rsid w:val="005653C6"/>
    <w:rsid w:val="00565E3B"/>
    <w:rsid w:val="005678E4"/>
    <w:rsid w:val="005726C4"/>
    <w:rsid w:val="00573945"/>
    <w:rsid w:val="005746D0"/>
    <w:rsid w:val="0057484D"/>
    <w:rsid w:val="00577208"/>
    <w:rsid w:val="0057753B"/>
    <w:rsid w:val="00586C72"/>
    <w:rsid w:val="00587BD6"/>
    <w:rsid w:val="005900E8"/>
    <w:rsid w:val="00592FC6"/>
    <w:rsid w:val="00593CD5"/>
    <w:rsid w:val="00593EFD"/>
    <w:rsid w:val="005A04C6"/>
    <w:rsid w:val="005A26D7"/>
    <w:rsid w:val="005A2FC5"/>
    <w:rsid w:val="005A30E7"/>
    <w:rsid w:val="005A4648"/>
    <w:rsid w:val="005B111A"/>
    <w:rsid w:val="005B4972"/>
    <w:rsid w:val="005B7386"/>
    <w:rsid w:val="005C1166"/>
    <w:rsid w:val="005C18C0"/>
    <w:rsid w:val="005C37EC"/>
    <w:rsid w:val="005C4F3F"/>
    <w:rsid w:val="005C4F55"/>
    <w:rsid w:val="005C581C"/>
    <w:rsid w:val="005D13E3"/>
    <w:rsid w:val="005D1520"/>
    <w:rsid w:val="005D245C"/>
    <w:rsid w:val="005D3FE6"/>
    <w:rsid w:val="005D473F"/>
    <w:rsid w:val="005E037A"/>
    <w:rsid w:val="005E15F1"/>
    <w:rsid w:val="005E18BC"/>
    <w:rsid w:val="005E427B"/>
    <w:rsid w:val="005E53BF"/>
    <w:rsid w:val="005E7A24"/>
    <w:rsid w:val="005E7C6B"/>
    <w:rsid w:val="005F2D5A"/>
    <w:rsid w:val="005F2E0B"/>
    <w:rsid w:val="005F3AAD"/>
    <w:rsid w:val="005F451C"/>
    <w:rsid w:val="005F5770"/>
    <w:rsid w:val="005F5EAA"/>
    <w:rsid w:val="005F7AE4"/>
    <w:rsid w:val="00601DAB"/>
    <w:rsid w:val="00602D0A"/>
    <w:rsid w:val="006031AF"/>
    <w:rsid w:val="0060495E"/>
    <w:rsid w:val="006077EB"/>
    <w:rsid w:val="006121ED"/>
    <w:rsid w:val="00612FC2"/>
    <w:rsid w:val="006132D6"/>
    <w:rsid w:val="006134D7"/>
    <w:rsid w:val="00614B84"/>
    <w:rsid w:val="00616CD9"/>
    <w:rsid w:val="00620974"/>
    <w:rsid w:val="00621D62"/>
    <w:rsid w:val="00622150"/>
    <w:rsid w:val="00623633"/>
    <w:rsid w:val="00625403"/>
    <w:rsid w:val="00626372"/>
    <w:rsid w:val="00627409"/>
    <w:rsid w:val="00631311"/>
    <w:rsid w:val="00631AEE"/>
    <w:rsid w:val="006320EC"/>
    <w:rsid w:val="00632935"/>
    <w:rsid w:val="00633E69"/>
    <w:rsid w:val="006344D6"/>
    <w:rsid w:val="00634D76"/>
    <w:rsid w:val="00635FEF"/>
    <w:rsid w:val="00636BBE"/>
    <w:rsid w:val="00640304"/>
    <w:rsid w:val="0064045B"/>
    <w:rsid w:val="00641432"/>
    <w:rsid w:val="00641FCC"/>
    <w:rsid w:val="006455FC"/>
    <w:rsid w:val="0064614F"/>
    <w:rsid w:val="00646373"/>
    <w:rsid w:val="0064796D"/>
    <w:rsid w:val="006503EC"/>
    <w:rsid w:val="006508DC"/>
    <w:rsid w:val="0065185D"/>
    <w:rsid w:val="0065304D"/>
    <w:rsid w:val="0065375D"/>
    <w:rsid w:val="006538F4"/>
    <w:rsid w:val="00664C54"/>
    <w:rsid w:val="00666AC3"/>
    <w:rsid w:val="0066781C"/>
    <w:rsid w:val="00671338"/>
    <w:rsid w:val="0067558C"/>
    <w:rsid w:val="006761A5"/>
    <w:rsid w:val="00677620"/>
    <w:rsid w:val="00677F36"/>
    <w:rsid w:val="006802BA"/>
    <w:rsid w:val="006826D6"/>
    <w:rsid w:val="00684770"/>
    <w:rsid w:val="00685425"/>
    <w:rsid w:val="00685647"/>
    <w:rsid w:val="00685EE8"/>
    <w:rsid w:val="006860EE"/>
    <w:rsid w:val="0068683E"/>
    <w:rsid w:val="0069083D"/>
    <w:rsid w:val="00691C25"/>
    <w:rsid w:val="00693DC6"/>
    <w:rsid w:val="00694EBB"/>
    <w:rsid w:val="00695653"/>
    <w:rsid w:val="006A03AD"/>
    <w:rsid w:val="006A04E0"/>
    <w:rsid w:val="006A078B"/>
    <w:rsid w:val="006A134E"/>
    <w:rsid w:val="006A3F26"/>
    <w:rsid w:val="006A4FA0"/>
    <w:rsid w:val="006A7F6C"/>
    <w:rsid w:val="006B0DDD"/>
    <w:rsid w:val="006B163F"/>
    <w:rsid w:val="006B30C0"/>
    <w:rsid w:val="006B4CF9"/>
    <w:rsid w:val="006B5ECA"/>
    <w:rsid w:val="006C1414"/>
    <w:rsid w:val="006C5E94"/>
    <w:rsid w:val="006C5FB7"/>
    <w:rsid w:val="006C75FC"/>
    <w:rsid w:val="006D060B"/>
    <w:rsid w:val="006D2467"/>
    <w:rsid w:val="006D2501"/>
    <w:rsid w:val="006D3AA4"/>
    <w:rsid w:val="006D5704"/>
    <w:rsid w:val="006D5975"/>
    <w:rsid w:val="006D6A2D"/>
    <w:rsid w:val="006E5212"/>
    <w:rsid w:val="006E557D"/>
    <w:rsid w:val="006E6F8F"/>
    <w:rsid w:val="006E7B3A"/>
    <w:rsid w:val="006F210F"/>
    <w:rsid w:val="007040CC"/>
    <w:rsid w:val="0071347D"/>
    <w:rsid w:val="00713E47"/>
    <w:rsid w:val="00714945"/>
    <w:rsid w:val="00720F9F"/>
    <w:rsid w:val="00721E5B"/>
    <w:rsid w:val="00724383"/>
    <w:rsid w:val="007248D2"/>
    <w:rsid w:val="00724E72"/>
    <w:rsid w:val="007250F9"/>
    <w:rsid w:val="007269FE"/>
    <w:rsid w:val="00727873"/>
    <w:rsid w:val="00730F95"/>
    <w:rsid w:val="00731B1C"/>
    <w:rsid w:val="00734707"/>
    <w:rsid w:val="00734D48"/>
    <w:rsid w:val="00735CEB"/>
    <w:rsid w:val="0073773A"/>
    <w:rsid w:val="00741D1B"/>
    <w:rsid w:val="00743292"/>
    <w:rsid w:val="007432D1"/>
    <w:rsid w:val="00744385"/>
    <w:rsid w:val="007450E0"/>
    <w:rsid w:val="00745E45"/>
    <w:rsid w:val="00750587"/>
    <w:rsid w:val="00751BE2"/>
    <w:rsid w:val="007521A5"/>
    <w:rsid w:val="00754A8B"/>
    <w:rsid w:val="007573ED"/>
    <w:rsid w:val="0076082C"/>
    <w:rsid w:val="00761CCB"/>
    <w:rsid w:val="0076229A"/>
    <w:rsid w:val="00762F74"/>
    <w:rsid w:val="00763C44"/>
    <w:rsid w:val="0077100A"/>
    <w:rsid w:val="007740C3"/>
    <w:rsid w:val="00774538"/>
    <w:rsid w:val="00774791"/>
    <w:rsid w:val="00776030"/>
    <w:rsid w:val="0077732E"/>
    <w:rsid w:val="007778F0"/>
    <w:rsid w:val="007819F6"/>
    <w:rsid w:val="00783FA0"/>
    <w:rsid w:val="007842EE"/>
    <w:rsid w:val="00785436"/>
    <w:rsid w:val="00785924"/>
    <w:rsid w:val="00786BD7"/>
    <w:rsid w:val="007876B5"/>
    <w:rsid w:val="00790B21"/>
    <w:rsid w:val="00791490"/>
    <w:rsid w:val="00792DB6"/>
    <w:rsid w:val="00793F83"/>
    <w:rsid w:val="007A02B6"/>
    <w:rsid w:val="007A176A"/>
    <w:rsid w:val="007A2A25"/>
    <w:rsid w:val="007A3009"/>
    <w:rsid w:val="007A31DC"/>
    <w:rsid w:val="007A370F"/>
    <w:rsid w:val="007A6F92"/>
    <w:rsid w:val="007B0600"/>
    <w:rsid w:val="007B329C"/>
    <w:rsid w:val="007B3CAA"/>
    <w:rsid w:val="007B4411"/>
    <w:rsid w:val="007B5500"/>
    <w:rsid w:val="007B7290"/>
    <w:rsid w:val="007C1BAF"/>
    <w:rsid w:val="007C1D55"/>
    <w:rsid w:val="007C22F5"/>
    <w:rsid w:val="007C2AC3"/>
    <w:rsid w:val="007C5C15"/>
    <w:rsid w:val="007D01CC"/>
    <w:rsid w:val="007D0239"/>
    <w:rsid w:val="007D1538"/>
    <w:rsid w:val="007D2069"/>
    <w:rsid w:val="007D3F5B"/>
    <w:rsid w:val="007D6309"/>
    <w:rsid w:val="007E06A5"/>
    <w:rsid w:val="007E0B0F"/>
    <w:rsid w:val="007E0BF7"/>
    <w:rsid w:val="007E142D"/>
    <w:rsid w:val="007E357A"/>
    <w:rsid w:val="007E591B"/>
    <w:rsid w:val="007E6BC3"/>
    <w:rsid w:val="007F1E5F"/>
    <w:rsid w:val="007F2274"/>
    <w:rsid w:val="007F3ECF"/>
    <w:rsid w:val="007F40BD"/>
    <w:rsid w:val="007F56C1"/>
    <w:rsid w:val="007F5825"/>
    <w:rsid w:val="00802437"/>
    <w:rsid w:val="008038A8"/>
    <w:rsid w:val="00804CDE"/>
    <w:rsid w:val="00805084"/>
    <w:rsid w:val="00805BF7"/>
    <w:rsid w:val="00811C4F"/>
    <w:rsid w:val="008124D0"/>
    <w:rsid w:val="008154A8"/>
    <w:rsid w:val="008158FA"/>
    <w:rsid w:val="00820005"/>
    <w:rsid w:val="008200F1"/>
    <w:rsid w:val="008201D2"/>
    <w:rsid w:val="00822B2A"/>
    <w:rsid w:val="0082367A"/>
    <w:rsid w:val="00826186"/>
    <w:rsid w:val="00826C98"/>
    <w:rsid w:val="00827333"/>
    <w:rsid w:val="0083006D"/>
    <w:rsid w:val="008309E1"/>
    <w:rsid w:val="00831825"/>
    <w:rsid w:val="00832C44"/>
    <w:rsid w:val="00832EDA"/>
    <w:rsid w:val="0083634D"/>
    <w:rsid w:val="00836EA6"/>
    <w:rsid w:val="008419D9"/>
    <w:rsid w:val="00841CCC"/>
    <w:rsid w:val="0084376E"/>
    <w:rsid w:val="00844945"/>
    <w:rsid w:val="008506DE"/>
    <w:rsid w:val="008513F4"/>
    <w:rsid w:val="00851AB7"/>
    <w:rsid w:val="00852DDE"/>
    <w:rsid w:val="00853E33"/>
    <w:rsid w:val="008549DE"/>
    <w:rsid w:val="00854B34"/>
    <w:rsid w:val="00855022"/>
    <w:rsid w:val="00855A5F"/>
    <w:rsid w:val="00857FB1"/>
    <w:rsid w:val="00861D92"/>
    <w:rsid w:val="0086240F"/>
    <w:rsid w:val="008625B9"/>
    <w:rsid w:val="0086344B"/>
    <w:rsid w:val="00870892"/>
    <w:rsid w:val="00873E4D"/>
    <w:rsid w:val="00876372"/>
    <w:rsid w:val="008773AC"/>
    <w:rsid w:val="0088042A"/>
    <w:rsid w:val="00882313"/>
    <w:rsid w:val="00882828"/>
    <w:rsid w:val="00883AE6"/>
    <w:rsid w:val="0089311E"/>
    <w:rsid w:val="0089371D"/>
    <w:rsid w:val="00893E31"/>
    <w:rsid w:val="008945CF"/>
    <w:rsid w:val="00894944"/>
    <w:rsid w:val="00895E1A"/>
    <w:rsid w:val="0089613D"/>
    <w:rsid w:val="0089620B"/>
    <w:rsid w:val="008A0389"/>
    <w:rsid w:val="008A255A"/>
    <w:rsid w:val="008A3BBF"/>
    <w:rsid w:val="008A3D24"/>
    <w:rsid w:val="008A5077"/>
    <w:rsid w:val="008A5EA8"/>
    <w:rsid w:val="008A6729"/>
    <w:rsid w:val="008A6B33"/>
    <w:rsid w:val="008A79B8"/>
    <w:rsid w:val="008B0331"/>
    <w:rsid w:val="008B0648"/>
    <w:rsid w:val="008B20FA"/>
    <w:rsid w:val="008B33B4"/>
    <w:rsid w:val="008B4FFF"/>
    <w:rsid w:val="008B565E"/>
    <w:rsid w:val="008B71D9"/>
    <w:rsid w:val="008C168C"/>
    <w:rsid w:val="008C1BC3"/>
    <w:rsid w:val="008C294E"/>
    <w:rsid w:val="008C324F"/>
    <w:rsid w:val="008C4F05"/>
    <w:rsid w:val="008C5281"/>
    <w:rsid w:val="008C671A"/>
    <w:rsid w:val="008D14BC"/>
    <w:rsid w:val="008D2BE8"/>
    <w:rsid w:val="008D3538"/>
    <w:rsid w:val="008D69DB"/>
    <w:rsid w:val="008E0DED"/>
    <w:rsid w:val="008E0E30"/>
    <w:rsid w:val="008E17D4"/>
    <w:rsid w:val="008E27D0"/>
    <w:rsid w:val="008E4B63"/>
    <w:rsid w:val="008E5643"/>
    <w:rsid w:val="008E5CFB"/>
    <w:rsid w:val="008E72B0"/>
    <w:rsid w:val="008F1427"/>
    <w:rsid w:val="008F1795"/>
    <w:rsid w:val="008F34C1"/>
    <w:rsid w:val="008F5173"/>
    <w:rsid w:val="008F6EF4"/>
    <w:rsid w:val="00900F52"/>
    <w:rsid w:val="009021B8"/>
    <w:rsid w:val="00902C83"/>
    <w:rsid w:val="00906203"/>
    <w:rsid w:val="009065E2"/>
    <w:rsid w:val="00906F81"/>
    <w:rsid w:val="00907812"/>
    <w:rsid w:val="009114F2"/>
    <w:rsid w:val="009124F5"/>
    <w:rsid w:val="0091435C"/>
    <w:rsid w:val="00915A22"/>
    <w:rsid w:val="00917A0B"/>
    <w:rsid w:val="00923858"/>
    <w:rsid w:val="009257D0"/>
    <w:rsid w:val="00925A5E"/>
    <w:rsid w:val="00925D07"/>
    <w:rsid w:val="00925DAB"/>
    <w:rsid w:val="00926592"/>
    <w:rsid w:val="00926C6D"/>
    <w:rsid w:val="00930971"/>
    <w:rsid w:val="009314F4"/>
    <w:rsid w:val="0093166F"/>
    <w:rsid w:val="00932369"/>
    <w:rsid w:val="00932C35"/>
    <w:rsid w:val="00935FA7"/>
    <w:rsid w:val="009366D1"/>
    <w:rsid w:val="00937587"/>
    <w:rsid w:val="00937E1E"/>
    <w:rsid w:val="0094365C"/>
    <w:rsid w:val="00943FAB"/>
    <w:rsid w:val="00946FC0"/>
    <w:rsid w:val="009508BE"/>
    <w:rsid w:val="00950DC4"/>
    <w:rsid w:val="009567CA"/>
    <w:rsid w:val="00956C85"/>
    <w:rsid w:val="009578B9"/>
    <w:rsid w:val="00960BE5"/>
    <w:rsid w:val="00960D10"/>
    <w:rsid w:val="009614FB"/>
    <w:rsid w:val="009616C6"/>
    <w:rsid w:val="0096318B"/>
    <w:rsid w:val="00965690"/>
    <w:rsid w:val="00965949"/>
    <w:rsid w:val="009703B6"/>
    <w:rsid w:val="009723BA"/>
    <w:rsid w:val="00972567"/>
    <w:rsid w:val="0097518E"/>
    <w:rsid w:val="00975CF7"/>
    <w:rsid w:val="00976B5F"/>
    <w:rsid w:val="009823A5"/>
    <w:rsid w:val="009842E9"/>
    <w:rsid w:val="00984CA8"/>
    <w:rsid w:val="009857F3"/>
    <w:rsid w:val="00985BB2"/>
    <w:rsid w:val="009875B2"/>
    <w:rsid w:val="0099107C"/>
    <w:rsid w:val="009915C8"/>
    <w:rsid w:val="009931D0"/>
    <w:rsid w:val="009934CB"/>
    <w:rsid w:val="00994703"/>
    <w:rsid w:val="00997CC8"/>
    <w:rsid w:val="00997D0A"/>
    <w:rsid w:val="009A7F29"/>
    <w:rsid w:val="009C0326"/>
    <w:rsid w:val="009D0902"/>
    <w:rsid w:val="009D0FAE"/>
    <w:rsid w:val="009D3E72"/>
    <w:rsid w:val="009D4022"/>
    <w:rsid w:val="009D563B"/>
    <w:rsid w:val="009D56F4"/>
    <w:rsid w:val="009D7F9C"/>
    <w:rsid w:val="009E07F0"/>
    <w:rsid w:val="009E14A3"/>
    <w:rsid w:val="009E2019"/>
    <w:rsid w:val="009E2DD7"/>
    <w:rsid w:val="009E709F"/>
    <w:rsid w:val="009F0FF8"/>
    <w:rsid w:val="009F2E5D"/>
    <w:rsid w:val="009F6976"/>
    <w:rsid w:val="009F7C94"/>
    <w:rsid w:val="00A0130E"/>
    <w:rsid w:val="00A01465"/>
    <w:rsid w:val="00A01634"/>
    <w:rsid w:val="00A01AD1"/>
    <w:rsid w:val="00A025D0"/>
    <w:rsid w:val="00A035A1"/>
    <w:rsid w:val="00A0391C"/>
    <w:rsid w:val="00A0444B"/>
    <w:rsid w:val="00A05C46"/>
    <w:rsid w:val="00A05F5D"/>
    <w:rsid w:val="00A103E6"/>
    <w:rsid w:val="00A1243F"/>
    <w:rsid w:val="00A13AEE"/>
    <w:rsid w:val="00A14B1C"/>
    <w:rsid w:val="00A15E31"/>
    <w:rsid w:val="00A168C2"/>
    <w:rsid w:val="00A21214"/>
    <w:rsid w:val="00A229C5"/>
    <w:rsid w:val="00A22D15"/>
    <w:rsid w:val="00A23161"/>
    <w:rsid w:val="00A24151"/>
    <w:rsid w:val="00A246E4"/>
    <w:rsid w:val="00A33D35"/>
    <w:rsid w:val="00A3572D"/>
    <w:rsid w:val="00A35F1E"/>
    <w:rsid w:val="00A40401"/>
    <w:rsid w:val="00A41861"/>
    <w:rsid w:val="00A4445A"/>
    <w:rsid w:val="00A45095"/>
    <w:rsid w:val="00A521EC"/>
    <w:rsid w:val="00A5239C"/>
    <w:rsid w:val="00A52A88"/>
    <w:rsid w:val="00A52B7F"/>
    <w:rsid w:val="00A54E7D"/>
    <w:rsid w:val="00A5654B"/>
    <w:rsid w:val="00A57C6A"/>
    <w:rsid w:val="00A61914"/>
    <w:rsid w:val="00A652FF"/>
    <w:rsid w:val="00A7156B"/>
    <w:rsid w:val="00A727E6"/>
    <w:rsid w:val="00A73417"/>
    <w:rsid w:val="00A80DDD"/>
    <w:rsid w:val="00A82908"/>
    <w:rsid w:val="00A82FCE"/>
    <w:rsid w:val="00A830FB"/>
    <w:rsid w:val="00A836AF"/>
    <w:rsid w:val="00A8373E"/>
    <w:rsid w:val="00A870C3"/>
    <w:rsid w:val="00A90D13"/>
    <w:rsid w:val="00A90F72"/>
    <w:rsid w:val="00A91058"/>
    <w:rsid w:val="00A91C92"/>
    <w:rsid w:val="00A945B7"/>
    <w:rsid w:val="00A94DD0"/>
    <w:rsid w:val="00A96D0E"/>
    <w:rsid w:val="00A97C7D"/>
    <w:rsid w:val="00AA1341"/>
    <w:rsid w:val="00AA238B"/>
    <w:rsid w:val="00AA3FBB"/>
    <w:rsid w:val="00AA5029"/>
    <w:rsid w:val="00AA6317"/>
    <w:rsid w:val="00AA6A48"/>
    <w:rsid w:val="00AA6D01"/>
    <w:rsid w:val="00AA6F5B"/>
    <w:rsid w:val="00AA7DBB"/>
    <w:rsid w:val="00AB11AB"/>
    <w:rsid w:val="00AB1365"/>
    <w:rsid w:val="00AB21E7"/>
    <w:rsid w:val="00AB28C7"/>
    <w:rsid w:val="00AB6876"/>
    <w:rsid w:val="00AC0DDB"/>
    <w:rsid w:val="00AC196B"/>
    <w:rsid w:val="00AC1C12"/>
    <w:rsid w:val="00AC259D"/>
    <w:rsid w:val="00AC3671"/>
    <w:rsid w:val="00AC52C5"/>
    <w:rsid w:val="00AC58C1"/>
    <w:rsid w:val="00AC5C6D"/>
    <w:rsid w:val="00AD7C77"/>
    <w:rsid w:val="00AE123D"/>
    <w:rsid w:val="00AE5172"/>
    <w:rsid w:val="00AE52C5"/>
    <w:rsid w:val="00AE53E7"/>
    <w:rsid w:val="00AE739C"/>
    <w:rsid w:val="00AE76B8"/>
    <w:rsid w:val="00AF18ED"/>
    <w:rsid w:val="00AF3E65"/>
    <w:rsid w:val="00B000F2"/>
    <w:rsid w:val="00B00A73"/>
    <w:rsid w:val="00B01269"/>
    <w:rsid w:val="00B01F18"/>
    <w:rsid w:val="00B0385B"/>
    <w:rsid w:val="00B0393C"/>
    <w:rsid w:val="00B04969"/>
    <w:rsid w:val="00B054D4"/>
    <w:rsid w:val="00B07267"/>
    <w:rsid w:val="00B11428"/>
    <w:rsid w:val="00B119CC"/>
    <w:rsid w:val="00B121D1"/>
    <w:rsid w:val="00B1665A"/>
    <w:rsid w:val="00B174CB"/>
    <w:rsid w:val="00B17CCD"/>
    <w:rsid w:val="00B2020F"/>
    <w:rsid w:val="00B2246E"/>
    <w:rsid w:val="00B22761"/>
    <w:rsid w:val="00B22CED"/>
    <w:rsid w:val="00B24AB9"/>
    <w:rsid w:val="00B25A76"/>
    <w:rsid w:val="00B25FF4"/>
    <w:rsid w:val="00B26B56"/>
    <w:rsid w:val="00B26EBD"/>
    <w:rsid w:val="00B309A4"/>
    <w:rsid w:val="00B33272"/>
    <w:rsid w:val="00B3412A"/>
    <w:rsid w:val="00B35B6A"/>
    <w:rsid w:val="00B36CA6"/>
    <w:rsid w:val="00B4027D"/>
    <w:rsid w:val="00B4207B"/>
    <w:rsid w:val="00B42285"/>
    <w:rsid w:val="00B43D73"/>
    <w:rsid w:val="00B4411D"/>
    <w:rsid w:val="00B44551"/>
    <w:rsid w:val="00B456B7"/>
    <w:rsid w:val="00B4590B"/>
    <w:rsid w:val="00B4681B"/>
    <w:rsid w:val="00B47634"/>
    <w:rsid w:val="00B5172E"/>
    <w:rsid w:val="00B51806"/>
    <w:rsid w:val="00B52512"/>
    <w:rsid w:val="00B545DB"/>
    <w:rsid w:val="00B551C3"/>
    <w:rsid w:val="00B55D54"/>
    <w:rsid w:val="00B57848"/>
    <w:rsid w:val="00B60E1D"/>
    <w:rsid w:val="00B62A31"/>
    <w:rsid w:val="00B62C99"/>
    <w:rsid w:val="00B6432E"/>
    <w:rsid w:val="00B653AE"/>
    <w:rsid w:val="00B66BEE"/>
    <w:rsid w:val="00B67C66"/>
    <w:rsid w:val="00B702B1"/>
    <w:rsid w:val="00B70D73"/>
    <w:rsid w:val="00B713D7"/>
    <w:rsid w:val="00B71A99"/>
    <w:rsid w:val="00B71CFF"/>
    <w:rsid w:val="00B72549"/>
    <w:rsid w:val="00B758E0"/>
    <w:rsid w:val="00B75F4B"/>
    <w:rsid w:val="00B80FB8"/>
    <w:rsid w:val="00B8276E"/>
    <w:rsid w:val="00B849D7"/>
    <w:rsid w:val="00B86DDB"/>
    <w:rsid w:val="00B91AA4"/>
    <w:rsid w:val="00B91C4B"/>
    <w:rsid w:val="00B92FBF"/>
    <w:rsid w:val="00B94080"/>
    <w:rsid w:val="00B94862"/>
    <w:rsid w:val="00BA0229"/>
    <w:rsid w:val="00BA0A99"/>
    <w:rsid w:val="00BA0C46"/>
    <w:rsid w:val="00BA3867"/>
    <w:rsid w:val="00BA63DF"/>
    <w:rsid w:val="00BA6B4E"/>
    <w:rsid w:val="00BA7ED2"/>
    <w:rsid w:val="00BB0437"/>
    <w:rsid w:val="00BB5CF3"/>
    <w:rsid w:val="00BB5ED3"/>
    <w:rsid w:val="00BC00D6"/>
    <w:rsid w:val="00BC0F73"/>
    <w:rsid w:val="00BC1071"/>
    <w:rsid w:val="00BC140A"/>
    <w:rsid w:val="00BC17D8"/>
    <w:rsid w:val="00BC25E1"/>
    <w:rsid w:val="00BC2B62"/>
    <w:rsid w:val="00BC38B4"/>
    <w:rsid w:val="00BC4EE8"/>
    <w:rsid w:val="00BC563A"/>
    <w:rsid w:val="00BD1B96"/>
    <w:rsid w:val="00BD2161"/>
    <w:rsid w:val="00BD5DF9"/>
    <w:rsid w:val="00BD732D"/>
    <w:rsid w:val="00BE2B58"/>
    <w:rsid w:val="00BE38B2"/>
    <w:rsid w:val="00BE6067"/>
    <w:rsid w:val="00BE664E"/>
    <w:rsid w:val="00BE6F18"/>
    <w:rsid w:val="00BE7648"/>
    <w:rsid w:val="00BF05AB"/>
    <w:rsid w:val="00BF172C"/>
    <w:rsid w:val="00BF1DEC"/>
    <w:rsid w:val="00BF58F3"/>
    <w:rsid w:val="00BF6B32"/>
    <w:rsid w:val="00C05104"/>
    <w:rsid w:val="00C11867"/>
    <w:rsid w:val="00C12FBA"/>
    <w:rsid w:val="00C17694"/>
    <w:rsid w:val="00C26304"/>
    <w:rsid w:val="00C26C6F"/>
    <w:rsid w:val="00C26E06"/>
    <w:rsid w:val="00C27B32"/>
    <w:rsid w:val="00C30F34"/>
    <w:rsid w:val="00C312F9"/>
    <w:rsid w:val="00C367FE"/>
    <w:rsid w:val="00C3702B"/>
    <w:rsid w:val="00C40A0B"/>
    <w:rsid w:val="00C40B60"/>
    <w:rsid w:val="00C42B70"/>
    <w:rsid w:val="00C436BC"/>
    <w:rsid w:val="00C524F3"/>
    <w:rsid w:val="00C53409"/>
    <w:rsid w:val="00C55EA6"/>
    <w:rsid w:val="00C60503"/>
    <w:rsid w:val="00C6088F"/>
    <w:rsid w:val="00C61ED1"/>
    <w:rsid w:val="00C67619"/>
    <w:rsid w:val="00C67E55"/>
    <w:rsid w:val="00C70C3F"/>
    <w:rsid w:val="00C7302A"/>
    <w:rsid w:val="00C73C02"/>
    <w:rsid w:val="00C754FB"/>
    <w:rsid w:val="00C76845"/>
    <w:rsid w:val="00C778C5"/>
    <w:rsid w:val="00C832AB"/>
    <w:rsid w:val="00C83D97"/>
    <w:rsid w:val="00C85B99"/>
    <w:rsid w:val="00C85C60"/>
    <w:rsid w:val="00C87C43"/>
    <w:rsid w:val="00C87CA3"/>
    <w:rsid w:val="00C909AB"/>
    <w:rsid w:val="00CA3965"/>
    <w:rsid w:val="00CA3D12"/>
    <w:rsid w:val="00CA714C"/>
    <w:rsid w:val="00CA7688"/>
    <w:rsid w:val="00CB707D"/>
    <w:rsid w:val="00CB746C"/>
    <w:rsid w:val="00CB74B6"/>
    <w:rsid w:val="00CC2732"/>
    <w:rsid w:val="00CC753E"/>
    <w:rsid w:val="00CC7550"/>
    <w:rsid w:val="00CD12DC"/>
    <w:rsid w:val="00CD1BE5"/>
    <w:rsid w:val="00CD35E1"/>
    <w:rsid w:val="00CD4666"/>
    <w:rsid w:val="00CE06C5"/>
    <w:rsid w:val="00CE127C"/>
    <w:rsid w:val="00CE12D9"/>
    <w:rsid w:val="00CE1D49"/>
    <w:rsid w:val="00CE20EB"/>
    <w:rsid w:val="00CE3530"/>
    <w:rsid w:val="00CE5693"/>
    <w:rsid w:val="00CE5810"/>
    <w:rsid w:val="00CF03CA"/>
    <w:rsid w:val="00CF0619"/>
    <w:rsid w:val="00CF1DE3"/>
    <w:rsid w:val="00CF21A4"/>
    <w:rsid w:val="00CF23FC"/>
    <w:rsid w:val="00CF2932"/>
    <w:rsid w:val="00CF2D16"/>
    <w:rsid w:val="00CF3A04"/>
    <w:rsid w:val="00CF3A87"/>
    <w:rsid w:val="00CF59EC"/>
    <w:rsid w:val="00D037DC"/>
    <w:rsid w:val="00D04E1E"/>
    <w:rsid w:val="00D051F2"/>
    <w:rsid w:val="00D072AF"/>
    <w:rsid w:val="00D077C7"/>
    <w:rsid w:val="00D10A7A"/>
    <w:rsid w:val="00D10D62"/>
    <w:rsid w:val="00D110CA"/>
    <w:rsid w:val="00D14AC1"/>
    <w:rsid w:val="00D14C6F"/>
    <w:rsid w:val="00D21714"/>
    <w:rsid w:val="00D257F8"/>
    <w:rsid w:val="00D2653D"/>
    <w:rsid w:val="00D26AFD"/>
    <w:rsid w:val="00D33590"/>
    <w:rsid w:val="00D3497A"/>
    <w:rsid w:val="00D360EA"/>
    <w:rsid w:val="00D372AB"/>
    <w:rsid w:val="00D3746E"/>
    <w:rsid w:val="00D43F58"/>
    <w:rsid w:val="00D46782"/>
    <w:rsid w:val="00D50CD6"/>
    <w:rsid w:val="00D511A5"/>
    <w:rsid w:val="00D54887"/>
    <w:rsid w:val="00D54BE6"/>
    <w:rsid w:val="00D5502C"/>
    <w:rsid w:val="00D560C4"/>
    <w:rsid w:val="00D63864"/>
    <w:rsid w:val="00D66BE7"/>
    <w:rsid w:val="00D66FD0"/>
    <w:rsid w:val="00D67001"/>
    <w:rsid w:val="00D708FB"/>
    <w:rsid w:val="00D82ABF"/>
    <w:rsid w:val="00D82BFC"/>
    <w:rsid w:val="00D8318A"/>
    <w:rsid w:val="00D837FA"/>
    <w:rsid w:val="00D8502D"/>
    <w:rsid w:val="00D8560E"/>
    <w:rsid w:val="00D86B7B"/>
    <w:rsid w:val="00D910DF"/>
    <w:rsid w:val="00D9166E"/>
    <w:rsid w:val="00D9329B"/>
    <w:rsid w:val="00D936BF"/>
    <w:rsid w:val="00D9410D"/>
    <w:rsid w:val="00D94B1B"/>
    <w:rsid w:val="00D966C3"/>
    <w:rsid w:val="00DA0D19"/>
    <w:rsid w:val="00DA1E01"/>
    <w:rsid w:val="00DA20F9"/>
    <w:rsid w:val="00DA2B8D"/>
    <w:rsid w:val="00DB0BBF"/>
    <w:rsid w:val="00DB512C"/>
    <w:rsid w:val="00DB5E8A"/>
    <w:rsid w:val="00DB6396"/>
    <w:rsid w:val="00DB6682"/>
    <w:rsid w:val="00DB7C1A"/>
    <w:rsid w:val="00DC0829"/>
    <w:rsid w:val="00DC1016"/>
    <w:rsid w:val="00DC19DA"/>
    <w:rsid w:val="00DC372C"/>
    <w:rsid w:val="00DC42FB"/>
    <w:rsid w:val="00DC5072"/>
    <w:rsid w:val="00DC5544"/>
    <w:rsid w:val="00DC6911"/>
    <w:rsid w:val="00DC750F"/>
    <w:rsid w:val="00DC7EB0"/>
    <w:rsid w:val="00DD00A7"/>
    <w:rsid w:val="00DD2D2A"/>
    <w:rsid w:val="00DD427A"/>
    <w:rsid w:val="00DD5C67"/>
    <w:rsid w:val="00DD6597"/>
    <w:rsid w:val="00DD67DE"/>
    <w:rsid w:val="00DD793B"/>
    <w:rsid w:val="00DE2D10"/>
    <w:rsid w:val="00DE46F2"/>
    <w:rsid w:val="00DE502B"/>
    <w:rsid w:val="00DE5304"/>
    <w:rsid w:val="00DE5BD6"/>
    <w:rsid w:val="00DE7C79"/>
    <w:rsid w:val="00DF1B81"/>
    <w:rsid w:val="00DF310D"/>
    <w:rsid w:val="00DF6DCD"/>
    <w:rsid w:val="00E00DD1"/>
    <w:rsid w:val="00E0253B"/>
    <w:rsid w:val="00E0290A"/>
    <w:rsid w:val="00E0445A"/>
    <w:rsid w:val="00E05334"/>
    <w:rsid w:val="00E1156B"/>
    <w:rsid w:val="00E11A4D"/>
    <w:rsid w:val="00E124DE"/>
    <w:rsid w:val="00E12E64"/>
    <w:rsid w:val="00E13310"/>
    <w:rsid w:val="00E1351A"/>
    <w:rsid w:val="00E15813"/>
    <w:rsid w:val="00E162DF"/>
    <w:rsid w:val="00E16D9C"/>
    <w:rsid w:val="00E17658"/>
    <w:rsid w:val="00E2118B"/>
    <w:rsid w:val="00E27A8A"/>
    <w:rsid w:val="00E3167A"/>
    <w:rsid w:val="00E34C54"/>
    <w:rsid w:val="00E37EA3"/>
    <w:rsid w:val="00E407B6"/>
    <w:rsid w:val="00E43913"/>
    <w:rsid w:val="00E44997"/>
    <w:rsid w:val="00E455B5"/>
    <w:rsid w:val="00E507F7"/>
    <w:rsid w:val="00E51A1A"/>
    <w:rsid w:val="00E52E6F"/>
    <w:rsid w:val="00E533C2"/>
    <w:rsid w:val="00E53E37"/>
    <w:rsid w:val="00E543BB"/>
    <w:rsid w:val="00E544C9"/>
    <w:rsid w:val="00E54B91"/>
    <w:rsid w:val="00E56D26"/>
    <w:rsid w:val="00E5793F"/>
    <w:rsid w:val="00E60369"/>
    <w:rsid w:val="00E62973"/>
    <w:rsid w:val="00E62BF4"/>
    <w:rsid w:val="00E63564"/>
    <w:rsid w:val="00E65299"/>
    <w:rsid w:val="00E65A36"/>
    <w:rsid w:val="00E67B52"/>
    <w:rsid w:val="00E71AB6"/>
    <w:rsid w:val="00E72554"/>
    <w:rsid w:val="00E73E47"/>
    <w:rsid w:val="00E745E3"/>
    <w:rsid w:val="00E755F3"/>
    <w:rsid w:val="00E829C8"/>
    <w:rsid w:val="00E83494"/>
    <w:rsid w:val="00E83862"/>
    <w:rsid w:val="00E84450"/>
    <w:rsid w:val="00E85E32"/>
    <w:rsid w:val="00E87DA4"/>
    <w:rsid w:val="00E9064F"/>
    <w:rsid w:val="00E90C7D"/>
    <w:rsid w:val="00E915DE"/>
    <w:rsid w:val="00E9168C"/>
    <w:rsid w:val="00E928CA"/>
    <w:rsid w:val="00E95DD0"/>
    <w:rsid w:val="00EA117B"/>
    <w:rsid w:val="00EA128F"/>
    <w:rsid w:val="00EA3494"/>
    <w:rsid w:val="00EA423D"/>
    <w:rsid w:val="00EA445D"/>
    <w:rsid w:val="00EA488D"/>
    <w:rsid w:val="00EA5BDE"/>
    <w:rsid w:val="00EB22EE"/>
    <w:rsid w:val="00EB6A24"/>
    <w:rsid w:val="00EC4B84"/>
    <w:rsid w:val="00EC6B1B"/>
    <w:rsid w:val="00EC6B23"/>
    <w:rsid w:val="00EC6BEA"/>
    <w:rsid w:val="00EC7C42"/>
    <w:rsid w:val="00EE0038"/>
    <w:rsid w:val="00EE0ADE"/>
    <w:rsid w:val="00EE2DDF"/>
    <w:rsid w:val="00EE559E"/>
    <w:rsid w:val="00EE5E1A"/>
    <w:rsid w:val="00EE6A38"/>
    <w:rsid w:val="00EE6C62"/>
    <w:rsid w:val="00EE7167"/>
    <w:rsid w:val="00EE7365"/>
    <w:rsid w:val="00EF1AEF"/>
    <w:rsid w:val="00EF38D0"/>
    <w:rsid w:val="00EF6B0E"/>
    <w:rsid w:val="00EF6ECD"/>
    <w:rsid w:val="00F03BCC"/>
    <w:rsid w:val="00F050BA"/>
    <w:rsid w:val="00F05DB0"/>
    <w:rsid w:val="00F07598"/>
    <w:rsid w:val="00F114D6"/>
    <w:rsid w:val="00F11EBE"/>
    <w:rsid w:val="00F14BCA"/>
    <w:rsid w:val="00F14DF8"/>
    <w:rsid w:val="00F15AF8"/>
    <w:rsid w:val="00F16859"/>
    <w:rsid w:val="00F2195A"/>
    <w:rsid w:val="00F220A3"/>
    <w:rsid w:val="00F23179"/>
    <w:rsid w:val="00F24383"/>
    <w:rsid w:val="00F25774"/>
    <w:rsid w:val="00F264FC"/>
    <w:rsid w:val="00F27EFC"/>
    <w:rsid w:val="00F329FC"/>
    <w:rsid w:val="00F3316C"/>
    <w:rsid w:val="00F335D5"/>
    <w:rsid w:val="00F3363D"/>
    <w:rsid w:val="00F33AB4"/>
    <w:rsid w:val="00F33D94"/>
    <w:rsid w:val="00F34731"/>
    <w:rsid w:val="00F36340"/>
    <w:rsid w:val="00F36509"/>
    <w:rsid w:val="00F37F7E"/>
    <w:rsid w:val="00F42544"/>
    <w:rsid w:val="00F42DB7"/>
    <w:rsid w:val="00F4363B"/>
    <w:rsid w:val="00F44CB2"/>
    <w:rsid w:val="00F452EB"/>
    <w:rsid w:val="00F45BD6"/>
    <w:rsid w:val="00F45CB8"/>
    <w:rsid w:val="00F46C40"/>
    <w:rsid w:val="00F523B2"/>
    <w:rsid w:val="00F52481"/>
    <w:rsid w:val="00F54F20"/>
    <w:rsid w:val="00F55247"/>
    <w:rsid w:val="00F61D2E"/>
    <w:rsid w:val="00F6366D"/>
    <w:rsid w:val="00F63ECD"/>
    <w:rsid w:val="00F63FD7"/>
    <w:rsid w:val="00F664D5"/>
    <w:rsid w:val="00F702BF"/>
    <w:rsid w:val="00F73D39"/>
    <w:rsid w:val="00F759F0"/>
    <w:rsid w:val="00F76226"/>
    <w:rsid w:val="00F773C3"/>
    <w:rsid w:val="00F80549"/>
    <w:rsid w:val="00F80B0A"/>
    <w:rsid w:val="00F82394"/>
    <w:rsid w:val="00F83124"/>
    <w:rsid w:val="00F839AC"/>
    <w:rsid w:val="00F846D9"/>
    <w:rsid w:val="00F84D57"/>
    <w:rsid w:val="00F90947"/>
    <w:rsid w:val="00F95DAA"/>
    <w:rsid w:val="00F963C4"/>
    <w:rsid w:val="00F9663C"/>
    <w:rsid w:val="00F976A6"/>
    <w:rsid w:val="00FA00A5"/>
    <w:rsid w:val="00FA0B9F"/>
    <w:rsid w:val="00FA1AC2"/>
    <w:rsid w:val="00FA3114"/>
    <w:rsid w:val="00FA601E"/>
    <w:rsid w:val="00FA68E0"/>
    <w:rsid w:val="00FB04C6"/>
    <w:rsid w:val="00FB0A99"/>
    <w:rsid w:val="00FB1244"/>
    <w:rsid w:val="00FB1500"/>
    <w:rsid w:val="00FB2824"/>
    <w:rsid w:val="00FB2A9A"/>
    <w:rsid w:val="00FB3C6A"/>
    <w:rsid w:val="00FB4DD2"/>
    <w:rsid w:val="00FB5B1A"/>
    <w:rsid w:val="00FB61D8"/>
    <w:rsid w:val="00FB76C9"/>
    <w:rsid w:val="00FC24E9"/>
    <w:rsid w:val="00FC76CC"/>
    <w:rsid w:val="00FD4E34"/>
    <w:rsid w:val="00FD6828"/>
    <w:rsid w:val="00FD6D72"/>
    <w:rsid w:val="00FD7929"/>
    <w:rsid w:val="00FE0399"/>
    <w:rsid w:val="00FE0A0A"/>
    <w:rsid w:val="00FE1011"/>
    <w:rsid w:val="00FE108B"/>
    <w:rsid w:val="00FE1DEF"/>
    <w:rsid w:val="00FE29D9"/>
    <w:rsid w:val="00FE2B04"/>
    <w:rsid w:val="00FE41FC"/>
    <w:rsid w:val="00FE69C1"/>
    <w:rsid w:val="00FE794D"/>
    <w:rsid w:val="00FE7B18"/>
    <w:rsid w:val="00FE7E96"/>
    <w:rsid w:val="00FF0335"/>
    <w:rsid w:val="00FF1BA7"/>
    <w:rsid w:val="00FF51C6"/>
    <w:rsid w:val="00FF5359"/>
    <w:rsid w:val="00FF6C5E"/>
    <w:rsid w:val="00FF7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B264F-3623-4DC9-9CDA-3EF6F6F1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6BBE"/>
    <w:rPr>
      <w:color w:val="0000FF"/>
      <w:u w:val="single"/>
    </w:rPr>
  </w:style>
  <w:style w:type="paragraph" w:styleId="ListParagraph">
    <w:name w:val="List Paragraph"/>
    <w:basedOn w:val="Normal"/>
    <w:link w:val="ListParagraphChar"/>
    <w:uiPriority w:val="34"/>
    <w:qFormat/>
    <w:rsid w:val="0064614F"/>
    <w:pPr>
      <w:ind w:left="720"/>
      <w:contextualSpacing/>
    </w:pPr>
  </w:style>
  <w:style w:type="character" w:customStyle="1" w:styleId="ListParagraphChar">
    <w:name w:val="List Paragraph Char"/>
    <w:link w:val="ListParagraph"/>
    <w:uiPriority w:val="34"/>
    <w:locked/>
    <w:rsid w:val="000F364A"/>
  </w:style>
  <w:style w:type="paragraph" w:styleId="FootnoteText">
    <w:name w:val="footnote text"/>
    <w:aliases w:val="Char,Char Char Char,Footnote Text Char Char,Char Char Char Char Char Char Char Char Char Char Char,Char Char Char Char Char Char Char Char Char,Char Char Char Char Char Char,Char Char Char Char Char Char Char"/>
    <w:basedOn w:val="Normal"/>
    <w:link w:val="FootnoteTextChar"/>
    <w:uiPriority w:val="99"/>
    <w:rsid w:val="00341FA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Char Char Char Char,Footnote Text Char Char Char,Char Char Char Char Char Char Char Char Char Char Char Char,Char Char Char Char Char Char Char Char Char Char,Char Char Char Char Char Char Char1"/>
    <w:basedOn w:val="DefaultParagraphFont"/>
    <w:link w:val="FootnoteText"/>
    <w:uiPriority w:val="99"/>
    <w:rsid w:val="00341FA5"/>
    <w:rPr>
      <w:rFonts w:ascii="Times New Roman" w:eastAsia="Times New Roman" w:hAnsi="Times New Roman" w:cs="Times New Roman"/>
      <w:sz w:val="20"/>
      <w:szCs w:val="20"/>
    </w:rPr>
  </w:style>
  <w:style w:type="character" w:styleId="FootnoteReference">
    <w:name w:val="footnote reference"/>
    <w:uiPriority w:val="99"/>
    <w:rsid w:val="00341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erilak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farwahud@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ional.tempo.co/read/1254331/akademisi-7-faktor-penyebab-kekerasan-muncul-di-demo-mahasiswa/full&amp;view=ok" TargetMode="External"/><Relationship Id="rId5" Type="http://schemas.openxmlformats.org/officeDocument/2006/relationships/footnotes" Target="footnotes.xml"/><Relationship Id="rId10" Type="http://schemas.openxmlformats.org/officeDocument/2006/relationships/hyperlink" Target="Https://Makassar.Tribunnews.Com/2019/10/01/Pakar-Politik-Ungkap-3-Faktor-Penyebab-Demonstrasi-Terus-Berlanjut" TargetMode="External"/><Relationship Id="rId4" Type="http://schemas.openxmlformats.org/officeDocument/2006/relationships/webSettings" Target="webSettings.xml"/><Relationship Id="rId9" Type="http://schemas.openxmlformats.org/officeDocument/2006/relationships/hyperlink" Target="https://www.tagar.id/penyebab-mahasiswa-anarkis-saat-demonstr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15</Pages>
  <Words>4994</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U53R</dc:creator>
  <cp:lastModifiedBy>Asus</cp:lastModifiedBy>
  <cp:revision>5</cp:revision>
  <dcterms:created xsi:type="dcterms:W3CDTF">2021-11-04T10:39:00Z</dcterms:created>
  <dcterms:modified xsi:type="dcterms:W3CDTF">2021-12-18T09:02:00Z</dcterms:modified>
</cp:coreProperties>
</file>